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-643890</wp:posOffset>
            </wp:positionV>
            <wp:extent cx="1143000" cy="9144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C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УСТЬ-МОСИХИНСКОГО</w:t>
      </w:r>
      <w:r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РЕБРИХИНСКОГО РАЙОНА АЛТАЙСКОГО КРАЯ</w:t>
      </w: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A80BAA" w:rsidRDefault="00A80BAA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AA" w:rsidRPr="00A80BAA" w:rsidRDefault="00A80BAA" w:rsidP="00A80BAA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                                                                      № ______</w:t>
      </w:r>
    </w:p>
    <w:p w:rsidR="00A80BAA" w:rsidRPr="00A80BAA" w:rsidRDefault="00A80BAA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="000C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Усть-Мосиха</w:t>
      </w:r>
      <w:proofErr w:type="spellEnd"/>
    </w:p>
    <w:p w:rsidR="00A80BAA" w:rsidRPr="00A80BAA" w:rsidRDefault="00A80BAA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AA" w:rsidRPr="00A80BAA" w:rsidRDefault="00A80BAA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AA" w:rsidRPr="00A80BAA" w:rsidRDefault="00A80BAA" w:rsidP="00A8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 утверждении Положения об оплате труда</w:t>
      </w:r>
      <w:r w:rsidR="00DC6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служащих, </w:t>
      </w:r>
      <w:r w:rsidR="00DB2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осуществляю</w:t>
      </w:r>
      <w:r w:rsidR="00DC6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щих техническое обеспечение деятельности </w:t>
      </w:r>
      <w:r w:rsidR="00DC6CA4" w:rsidRPr="00A8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аппарат</w:t>
      </w:r>
      <w:r w:rsidR="00DC6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C6CA4" w:rsidRPr="00A8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C6CA4" w:rsidRPr="00A80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0C6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Усть-Мосихинского</w:t>
      </w:r>
      <w:proofErr w:type="spellEnd"/>
      <w:r w:rsidR="00DC6CA4" w:rsidRPr="00A80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C6CA4" w:rsidRPr="00A80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Ребрихинского</w:t>
      </w:r>
      <w:proofErr w:type="spellEnd"/>
      <w:r w:rsidR="00DC6CA4" w:rsidRPr="00A80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Алтайского края</w:t>
      </w:r>
      <w:r w:rsidR="00DC6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A80BAA" w:rsidRPr="00A80BAA" w:rsidRDefault="00A80BAA" w:rsidP="00E412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1239" w:rsidRDefault="00A80BAA" w:rsidP="000C679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Трудовым кодексом Российской Федерации, Федеральным законом от 06.10.2003 № 131-ФЗ «Об общих принципах организации местного самоупра</w:t>
      </w:r>
      <w:r w:rsidR="00E4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957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упорядочивания оплаты труда</w:t>
      </w:r>
      <w:r w:rsidR="00957B71" w:rsidRPr="00957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служащих, о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существляющих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 </w:t>
      </w:r>
      <w:r w:rsid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DC6CA4" w:rsidRPr="00DC6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 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0C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Усть-Млсихинского</w:t>
      </w:r>
      <w:proofErr w:type="spellEnd"/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 </w:t>
      </w:r>
    </w:p>
    <w:p w:rsidR="00DB262A" w:rsidRPr="00DC6CA4" w:rsidRDefault="00DB262A" w:rsidP="00E41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BAA" w:rsidRDefault="00A80BAA" w:rsidP="002816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41239" w:rsidRPr="00E41239" w:rsidRDefault="00E41239" w:rsidP="002816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AA" w:rsidRPr="00A80BAA" w:rsidRDefault="00A80BAA" w:rsidP="00DB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9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</w:t>
      </w:r>
      <w:r w:rsid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служащих, 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осуществляющих 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техническое обеспечение </w:t>
      </w:r>
      <w:r w:rsid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CA4" w:rsidRPr="00DC6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 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0C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Усть-Мосихинского</w:t>
      </w:r>
      <w:proofErr w:type="spellEnd"/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BAA" w:rsidRDefault="00A80BAA" w:rsidP="00A80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81640" w:rsidRPr="0028164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Администрации  сельсовета и  на официальном сайте Администрации </w:t>
      </w:r>
      <w:proofErr w:type="spellStart"/>
      <w:r w:rsidR="000C6790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 w:rsidR="00281640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281640" w:rsidRPr="0028164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281640" w:rsidRPr="0028164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281640" w:rsidRPr="0028164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81640">
        <w:rPr>
          <w:rFonts w:ascii="Times New Roman" w:hAnsi="Times New Roman" w:cs="Times New Roman"/>
          <w:sz w:val="28"/>
          <w:szCs w:val="28"/>
        </w:rPr>
        <w:t>.</w:t>
      </w:r>
    </w:p>
    <w:p w:rsidR="00DC6CA4" w:rsidRDefault="00DC6CA4" w:rsidP="00DC6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распространяет свое действие на правоотношения, возникшие с 01.01.2023. </w:t>
      </w:r>
    </w:p>
    <w:p w:rsidR="00A80BAA" w:rsidRPr="00DC6CA4" w:rsidRDefault="00DC6CA4" w:rsidP="00DC6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0BAA"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80BAA"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80BAA"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80BAA" w:rsidRPr="00E41239" w:rsidRDefault="00A80BAA" w:rsidP="00A8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E41239" w:rsidRDefault="00A80BAA" w:rsidP="00A8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790" w:rsidRPr="000C6790" w:rsidRDefault="000C6790" w:rsidP="000C6790">
      <w:pPr>
        <w:jc w:val="both"/>
        <w:rPr>
          <w:rFonts w:ascii="Times New Roman" w:hAnsi="Times New Roman" w:cs="Times New Roman"/>
          <w:sz w:val="28"/>
          <w:szCs w:val="28"/>
        </w:rPr>
      </w:pPr>
      <w:r w:rsidRPr="000C679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Ю.Н. </w:t>
      </w:r>
      <w:proofErr w:type="spellStart"/>
      <w:r w:rsidRPr="000C6790">
        <w:rPr>
          <w:rFonts w:ascii="Times New Roman" w:hAnsi="Times New Roman" w:cs="Times New Roman"/>
          <w:sz w:val="28"/>
          <w:szCs w:val="28"/>
        </w:rPr>
        <w:t>Юдаков</w:t>
      </w:r>
      <w:proofErr w:type="spellEnd"/>
    </w:p>
    <w:p w:rsidR="000C6790" w:rsidRPr="000C6790" w:rsidRDefault="000C6790" w:rsidP="000C6790">
      <w:pPr>
        <w:spacing w:after="0"/>
        <w:ind w:right="-5"/>
        <w:rPr>
          <w:rFonts w:ascii="Times New Roman" w:hAnsi="Times New Roman" w:cs="Times New Roman"/>
          <w:sz w:val="24"/>
          <w:szCs w:val="24"/>
        </w:rPr>
      </w:pPr>
      <w:proofErr w:type="spellStart"/>
      <w:r w:rsidRPr="000C679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C6790">
        <w:rPr>
          <w:rFonts w:ascii="Times New Roman" w:hAnsi="Times New Roman" w:cs="Times New Roman"/>
          <w:sz w:val="24"/>
          <w:szCs w:val="24"/>
        </w:rPr>
        <w:t xml:space="preserve"> экспертиза муниципального правового акта проведена. </w:t>
      </w:r>
    </w:p>
    <w:p w:rsidR="000C6790" w:rsidRPr="000C6790" w:rsidRDefault="000C6790" w:rsidP="000C6790">
      <w:pPr>
        <w:spacing w:after="0"/>
        <w:ind w:right="-5"/>
        <w:rPr>
          <w:rFonts w:ascii="Times New Roman" w:hAnsi="Times New Roman" w:cs="Times New Roman"/>
          <w:sz w:val="24"/>
          <w:szCs w:val="24"/>
        </w:rPr>
      </w:pPr>
      <w:proofErr w:type="spellStart"/>
      <w:r w:rsidRPr="000C6790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C6790">
        <w:rPr>
          <w:rFonts w:ascii="Times New Roman" w:hAnsi="Times New Roman" w:cs="Times New Roman"/>
          <w:sz w:val="24"/>
          <w:szCs w:val="24"/>
        </w:rPr>
        <w:t xml:space="preserve">  факторов  не  выявлено.</w:t>
      </w:r>
    </w:p>
    <w:p w:rsidR="000C6790" w:rsidRPr="002A396A" w:rsidRDefault="000C6790" w:rsidP="000C6790">
      <w:pPr>
        <w:pStyle w:val="a5"/>
        <w:rPr>
          <w:sz w:val="24"/>
          <w:szCs w:val="24"/>
        </w:rPr>
      </w:pPr>
      <w:r w:rsidRPr="002A396A">
        <w:rPr>
          <w:sz w:val="24"/>
          <w:szCs w:val="24"/>
        </w:rPr>
        <w:t>Заместитель главы Админист</w:t>
      </w:r>
      <w:r>
        <w:rPr>
          <w:sz w:val="24"/>
          <w:szCs w:val="24"/>
        </w:rPr>
        <w:t xml:space="preserve">рации сельсовета   </w:t>
      </w:r>
      <w:r w:rsidRPr="00F55A4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</w:t>
      </w:r>
      <w:r w:rsidRPr="00F55A40">
        <w:rPr>
          <w:sz w:val="24"/>
          <w:szCs w:val="24"/>
        </w:rPr>
        <w:t xml:space="preserve">  </w:t>
      </w:r>
      <w:r>
        <w:rPr>
          <w:sz w:val="24"/>
          <w:szCs w:val="24"/>
        </w:rPr>
        <w:t>Т.В.Егорова</w:t>
      </w:r>
    </w:p>
    <w:p w:rsidR="000C6790" w:rsidRDefault="000C6790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0BAA" w:rsidRDefault="00A80BAA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A80BAA" w:rsidRDefault="00A80BAA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0BAA" w:rsidRDefault="00A80BAA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</w:t>
      </w:r>
    </w:p>
    <w:p w:rsidR="00A80BAA" w:rsidRDefault="00A80BAA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0C6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Усть-Мосихинского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A80BAA" w:rsidRDefault="00A84A57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_______________ № ____</w:t>
      </w:r>
    </w:p>
    <w:p w:rsidR="00A80BAA" w:rsidRDefault="00A80BAA" w:rsidP="00A80B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80BAA" w:rsidRDefault="00A80BAA" w:rsidP="00D945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80BAA" w:rsidRDefault="00A80BAA" w:rsidP="00A8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81640" w:rsidRDefault="00DC6CA4" w:rsidP="00281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 оплате труда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служащих, </w:t>
      </w:r>
      <w:r w:rsidR="00DB2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техническое обеспечение деятельности </w:t>
      </w:r>
      <w:r w:rsidRPr="00A8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аппарат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80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0C6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Усть-Мосихинского</w:t>
      </w:r>
      <w:proofErr w:type="spellEnd"/>
      <w:r w:rsidRPr="00A80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80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Ребрихинского</w:t>
      </w:r>
      <w:proofErr w:type="spellEnd"/>
      <w:r w:rsidRPr="00A80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A80BAA" w:rsidRDefault="00A80BAA" w:rsidP="00D945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80BAA" w:rsidRDefault="00A80BAA" w:rsidP="00D945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C6CA4" w:rsidRPr="00DC6CA4" w:rsidRDefault="008D5FBD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80BAA"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с Трудовы</w:t>
      </w:r>
      <w:r w:rsidR="0087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кодексом Российской Федерации и </w:t>
      </w:r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систему оплаты труда, определяет условия и порядок выплат</w:t>
      </w:r>
      <w:r w:rsidR="00DC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служащим, 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</w:t>
      </w:r>
      <w:r w:rsid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r w:rsidR="00DC6CA4" w:rsidRPr="00DC6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 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08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Усть-Мосихинского</w:t>
      </w:r>
      <w:proofErr w:type="spellEnd"/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края.</w:t>
      </w:r>
    </w:p>
    <w:p w:rsidR="00461E78" w:rsidRDefault="00DC6CA4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7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категории </w:t>
      </w:r>
      <w:proofErr w:type="gramStart"/>
      <w:r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служащих, 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r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Pr="00DC6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08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Усть-Мосихинского</w:t>
      </w:r>
      <w:proofErr w:type="spellEnd"/>
      <w:r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</w:t>
      </w:r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gramEnd"/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ВУС</w:t>
      </w:r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E78" w:rsidRDefault="00870D6D" w:rsidP="00870D6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 w:rsidR="00583693" w:rsidRP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</w:t>
      </w:r>
      <w:proofErr w:type="gramStart"/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служащих, 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 </w:t>
      </w:r>
      <w:r w:rsid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DC6CA4" w:rsidRPr="00DC6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</w:t>
      </w:r>
      <w:r w:rsidR="00DC6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6CA4" w:rsidRPr="00DC6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08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Усть-Мосихинского</w:t>
      </w:r>
      <w:proofErr w:type="spellEnd"/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="00DC6CA4" w:rsidRPr="00DC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="00DC6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proofErr w:type="gramEnd"/>
      <w:r w:rsidR="008D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583693" w:rsidRP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оклада, премии, надбавок и материальной помощи.</w:t>
      </w:r>
    </w:p>
    <w:p w:rsidR="00A80BAA" w:rsidRPr="00C341C7" w:rsidRDefault="00A80BAA" w:rsidP="00C341C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Месячная заработная плата </w:t>
      </w:r>
      <w:r w:rsidR="008D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рабочего</w:t>
      </w:r>
      <w:r w:rsidR="00E41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4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C34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размера оплаты труда</w:t>
      </w:r>
      <w:proofErr w:type="gramEnd"/>
      <w:r w:rsidRPr="00C34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установленного </w:t>
      </w:r>
      <w:r w:rsidR="008D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Pr="00C34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едеральным законо</w:t>
      </w:r>
      <w:r w:rsidR="008D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от 19.06.2000 № 82-ФЗ «О минимальном размере оплаты труда» без учета выплаты за работу в местностях с особыми климатическими условиями (районного коэффициента). В МРОТ не включаются компенсационные выплаты работнику за выполнение работ в условиях, отклоняющихся от нормальных (при выполнении работ различной квалификации, совмещения профессий, сверхурочной работы, работе в ночное время, выходные и нерабочие праздничные дни</w:t>
      </w:r>
      <w:r w:rsidR="00A42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 выполнении работ в других условиях, отклоняющихся от нормальных</w:t>
      </w:r>
      <w:r w:rsidR="008D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DC6CA4" w:rsidRDefault="00870D6D" w:rsidP="00DC6CA4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4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Размеры должностных окладов установлены приложением к настоящему Положению.</w:t>
      </w:r>
    </w:p>
    <w:p w:rsidR="00DC6CA4" w:rsidRPr="00DC6CA4" w:rsidRDefault="00DC6CA4" w:rsidP="00DC6CA4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CA4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DC6CA4">
        <w:rPr>
          <w:rFonts w:ascii="Times New Roman" w:hAnsi="Times New Roman" w:cs="Times New Roman"/>
        </w:rPr>
        <w:t xml:space="preserve"> </w:t>
      </w:r>
      <w:proofErr w:type="gramStart"/>
      <w:r w:rsidRPr="00DC6CA4">
        <w:rPr>
          <w:rFonts w:ascii="Times New Roman" w:hAnsi="Times New Roman" w:cs="Times New Roman"/>
          <w:sz w:val="28"/>
          <w:szCs w:val="28"/>
        </w:rPr>
        <w:t xml:space="preserve">Служащим, осуществляющим техническое обеспечение деятельности органов Администрации </w:t>
      </w:r>
      <w:proofErr w:type="spellStart"/>
      <w:r w:rsidR="00085B3C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 w:rsidRPr="00DC6CA4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DC6CA4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DC6CA4">
        <w:rPr>
          <w:rFonts w:ascii="Times New Roman" w:hAnsi="Times New Roman" w:cs="Times New Roman"/>
          <w:sz w:val="28"/>
          <w:szCs w:val="28"/>
        </w:rPr>
        <w:t xml:space="preserve"> района Алтайского края выплачиваются</w:t>
      </w:r>
      <w:proofErr w:type="gramEnd"/>
      <w:r w:rsidRPr="00DC6CA4">
        <w:rPr>
          <w:rFonts w:ascii="Times New Roman" w:hAnsi="Times New Roman" w:cs="Times New Roman"/>
          <w:sz w:val="28"/>
          <w:szCs w:val="28"/>
        </w:rPr>
        <w:t xml:space="preserve"> ежемесячные премии и надбавки;</w:t>
      </w:r>
    </w:p>
    <w:p w:rsidR="00DC6CA4" w:rsidRPr="00B26D30" w:rsidRDefault="00DC6CA4" w:rsidP="0029072D">
      <w:pPr>
        <w:pStyle w:val="Default"/>
        <w:ind w:firstLine="709"/>
        <w:rPr>
          <w:color w:val="auto"/>
          <w:sz w:val="28"/>
          <w:szCs w:val="28"/>
        </w:rPr>
      </w:pPr>
      <w:r w:rsidRPr="00B26D30">
        <w:rPr>
          <w:color w:val="auto"/>
          <w:sz w:val="28"/>
          <w:szCs w:val="28"/>
        </w:rPr>
        <w:t>а) надбавка за сложность, напряженность и высокие достижения в труде</w:t>
      </w:r>
      <w:r w:rsidR="0029072D">
        <w:rPr>
          <w:color w:val="auto"/>
          <w:sz w:val="28"/>
          <w:szCs w:val="28"/>
        </w:rPr>
        <w:t xml:space="preserve"> в размере 35% должностного оклада</w:t>
      </w:r>
      <w:r w:rsidRPr="00B26D30">
        <w:rPr>
          <w:color w:val="auto"/>
          <w:sz w:val="28"/>
          <w:szCs w:val="28"/>
        </w:rPr>
        <w:t>;</w:t>
      </w:r>
    </w:p>
    <w:p w:rsidR="00DC6CA4" w:rsidRPr="00B26D30" w:rsidRDefault="00DC6CA4" w:rsidP="0029072D">
      <w:pPr>
        <w:pStyle w:val="Default"/>
        <w:ind w:firstLine="709"/>
        <w:rPr>
          <w:color w:val="auto"/>
          <w:sz w:val="28"/>
          <w:szCs w:val="28"/>
        </w:rPr>
      </w:pPr>
      <w:r w:rsidRPr="00B26D30">
        <w:rPr>
          <w:color w:val="auto"/>
          <w:sz w:val="28"/>
          <w:szCs w:val="28"/>
        </w:rPr>
        <w:lastRenderedPageBreak/>
        <w:t>б) надбавка за выслугу лет в следующих размерах:</w:t>
      </w:r>
    </w:p>
    <w:p w:rsidR="00DC6CA4" w:rsidRPr="00B26D30" w:rsidRDefault="00DC6CA4" w:rsidP="00DC6C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B26D30">
        <w:rPr>
          <w:color w:val="auto"/>
          <w:sz w:val="28"/>
          <w:szCs w:val="28"/>
        </w:rPr>
        <w:t xml:space="preserve">стаж работы </w:t>
      </w:r>
      <w:r w:rsidR="0029072D">
        <w:rPr>
          <w:color w:val="auto"/>
          <w:sz w:val="28"/>
          <w:szCs w:val="28"/>
        </w:rPr>
        <w:t xml:space="preserve">                                                </w:t>
      </w:r>
      <w:r w:rsidRPr="00B26D30">
        <w:rPr>
          <w:i/>
          <w:iCs/>
          <w:color w:val="auto"/>
          <w:sz w:val="28"/>
          <w:szCs w:val="28"/>
        </w:rPr>
        <w:t>%</w:t>
      </w:r>
    </w:p>
    <w:p w:rsidR="00DC6CA4" w:rsidRPr="00B26D30" w:rsidRDefault="00DC6CA4" w:rsidP="00DC6C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B26D30">
        <w:rPr>
          <w:color w:val="auto"/>
          <w:sz w:val="28"/>
          <w:szCs w:val="28"/>
        </w:rPr>
        <w:t xml:space="preserve">от 3 до 8 лет </w:t>
      </w:r>
      <w:r w:rsidR="0029072D">
        <w:rPr>
          <w:color w:val="auto"/>
          <w:sz w:val="28"/>
          <w:szCs w:val="28"/>
        </w:rPr>
        <w:t xml:space="preserve">                                                </w:t>
      </w:r>
      <w:r w:rsidRPr="00B26D30">
        <w:rPr>
          <w:color w:val="auto"/>
          <w:sz w:val="28"/>
          <w:szCs w:val="28"/>
        </w:rPr>
        <w:t>10</w:t>
      </w:r>
    </w:p>
    <w:p w:rsidR="00DC6CA4" w:rsidRPr="00B26D30" w:rsidRDefault="00DC6CA4" w:rsidP="00DC6C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B26D30">
        <w:rPr>
          <w:color w:val="auto"/>
          <w:sz w:val="28"/>
          <w:szCs w:val="28"/>
        </w:rPr>
        <w:t>от 8 до 13 лет</w:t>
      </w:r>
      <w:r w:rsidR="0029072D">
        <w:rPr>
          <w:color w:val="auto"/>
          <w:sz w:val="28"/>
          <w:szCs w:val="28"/>
        </w:rPr>
        <w:t xml:space="preserve">                                              </w:t>
      </w:r>
      <w:r w:rsidRPr="00B26D30">
        <w:rPr>
          <w:color w:val="auto"/>
          <w:sz w:val="28"/>
          <w:szCs w:val="28"/>
        </w:rPr>
        <w:t xml:space="preserve"> 15</w:t>
      </w:r>
    </w:p>
    <w:p w:rsidR="00DC6CA4" w:rsidRPr="00B26D30" w:rsidRDefault="00DC6CA4" w:rsidP="00DC6C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Pr="00B26D30">
        <w:rPr>
          <w:color w:val="auto"/>
          <w:sz w:val="28"/>
          <w:szCs w:val="28"/>
        </w:rPr>
        <w:t>от 13 до 18 лет</w:t>
      </w:r>
      <w:r w:rsidR="0029072D">
        <w:rPr>
          <w:color w:val="auto"/>
          <w:sz w:val="28"/>
          <w:szCs w:val="28"/>
        </w:rPr>
        <w:t xml:space="preserve">                                            </w:t>
      </w:r>
      <w:r w:rsidRPr="00B26D30">
        <w:rPr>
          <w:color w:val="auto"/>
          <w:sz w:val="28"/>
          <w:szCs w:val="28"/>
        </w:rPr>
        <w:t xml:space="preserve"> 20</w:t>
      </w:r>
    </w:p>
    <w:p w:rsidR="00DC6CA4" w:rsidRPr="00B26D30" w:rsidRDefault="00DC6CA4" w:rsidP="00DC6C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29072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B26D30">
        <w:rPr>
          <w:color w:val="auto"/>
          <w:sz w:val="28"/>
          <w:szCs w:val="28"/>
        </w:rPr>
        <w:t xml:space="preserve">от 18 до 23 лет </w:t>
      </w:r>
      <w:r w:rsidR="0029072D">
        <w:rPr>
          <w:color w:val="auto"/>
          <w:sz w:val="28"/>
          <w:szCs w:val="28"/>
        </w:rPr>
        <w:t xml:space="preserve">                                            </w:t>
      </w:r>
      <w:r w:rsidRPr="00B26D30">
        <w:rPr>
          <w:color w:val="auto"/>
          <w:sz w:val="28"/>
          <w:szCs w:val="28"/>
        </w:rPr>
        <w:t>25</w:t>
      </w:r>
    </w:p>
    <w:p w:rsidR="00DC6CA4" w:rsidRDefault="00DC6CA4" w:rsidP="00DC6CA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29072D">
        <w:rPr>
          <w:color w:val="auto"/>
          <w:sz w:val="28"/>
          <w:szCs w:val="28"/>
        </w:rPr>
        <w:t xml:space="preserve"> </w:t>
      </w:r>
      <w:r w:rsidRPr="00B26D30">
        <w:rPr>
          <w:color w:val="auto"/>
          <w:sz w:val="28"/>
          <w:szCs w:val="28"/>
        </w:rPr>
        <w:t xml:space="preserve">свыше 23 лет </w:t>
      </w:r>
      <w:r w:rsidR="0029072D">
        <w:rPr>
          <w:color w:val="auto"/>
          <w:sz w:val="28"/>
          <w:szCs w:val="28"/>
        </w:rPr>
        <w:t xml:space="preserve">                                               </w:t>
      </w:r>
      <w:r w:rsidRPr="00B26D30">
        <w:rPr>
          <w:color w:val="auto"/>
          <w:sz w:val="28"/>
          <w:szCs w:val="28"/>
        </w:rPr>
        <w:t>30</w:t>
      </w:r>
    </w:p>
    <w:p w:rsidR="00DC6CA4" w:rsidRPr="00E13AA9" w:rsidRDefault="00DC6CA4" w:rsidP="00DC6CA4">
      <w:pPr>
        <w:tabs>
          <w:tab w:val="left" w:pos="2828"/>
        </w:tabs>
        <w:spacing w:after="0" w:line="240" w:lineRule="auto"/>
        <w:ind w:lef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E13AA9">
        <w:rPr>
          <w:rFonts w:ascii="Times New Roman" w:hAnsi="Times New Roman"/>
          <w:sz w:val="28"/>
          <w:szCs w:val="28"/>
        </w:rPr>
        <w:t xml:space="preserve">В стаж работы для выплаты ежемесячной надбавки за выслугу лет включаются периоды работы (службы) в органах государственной власти 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на должностях, </w:t>
      </w:r>
      <w:r w:rsidRPr="00E13AA9">
        <w:rPr>
          <w:rFonts w:ascii="Times New Roman" w:hAnsi="Times New Roman"/>
          <w:sz w:val="28"/>
          <w:szCs w:val="28"/>
        </w:rPr>
        <w:t>относящихся к муниципальным должностям и на аналогичных должностях, соответствующих профилю выполняемой работы в муниципальных учреждениях.</w:t>
      </w:r>
    </w:p>
    <w:p w:rsidR="00DC6CA4" w:rsidRPr="00B26D30" w:rsidRDefault="00DC6CA4" w:rsidP="002907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3AA9">
        <w:rPr>
          <w:sz w:val="28"/>
          <w:szCs w:val="28"/>
        </w:rPr>
        <w:t>Выплата ежемесячной надбавки за выслугу лет производится с месяца, в котором наступило право назначения или изменения размера данной надбавки</w:t>
      </w:r>
      <w:r w:rsidR="0029072D">
        <w:rPr>
          <w:sz w:val="28"/>
          <w:szCs w:val="28"/>
        </w:rPr>
        <w:t>.</w:t>
      </w:r>
    </w:p>
    <w:p w:rsidR="00DC6CA4" w:rsidRPr="00B26D30" w:rsidRDefault="00DC6CA4" w:rsidP="00DC6CA4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D30">
        <w:rPr>
          <w:rFonts w:ascii="Times New Roman" w:hAnsi="Times New Roman" w:cs="Times New Roman"/>
          <w:sz w:val="28"/>
          <w:szCs w:val="28"/>
        </w:rPr>
        <w:t>в) премия в размере 80% от должностного оклада.</w:t>
      </w:r>
    </w:p>
    <w:p w:rsidR="00473381" w:rsidRDefault="0029072D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Условиями ежемесячного премирования </w:t>
      </w:r>
      <w:proofErr w:type="gramStart"/>
      <w:r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служащих, 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r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 деятельности </w:t>
      </w:r>
      <w:r w:rsidRPr="00290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 </w:t>
      </w:r>
      <w:r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08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Усть-Мосихинского</w:t>
      </w:r>
      <w:proofErr w:type="spellEnd"/>
      <w:r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работы являются</w:t>
      </w:r>
      <w:proofErr w:type="gramEnd"/>
      <w:r w:rsid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3381" w:rsidRDefault="00473381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успешное, добросовестное и качественное исполнение должностных обязанностей;</w:t>
      </w:r>
    </w:p>
    <w:p w:rsidR="00473381" w:rsidRDefault="00473381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исполнительской дисциплины;</w:t>
      </w:r>
    </w:p>
    <w:p w:rsidR="00473381" w:rsidRPr="00473381" w:rsidRDefault="00473381" w:rsidP="00473381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внутреннего трудового распорядка</w:t>
      </w: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0D6D" w:rsidRDefault="00473381" w:rsidP="00473381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требований по охране труда и пожарной безопасности</w:t>
      </w: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381" w:rsidRDefault="0029072D" w:rsidP="00473381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существляющим</w:t>
      </w:r>
      <w:r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 деятельности </w:t>
      </w:r>
      <w:r w:rsidRPr="00290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 </w:t>
      </w:r>
      <w:r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08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Усть-Мосихинского</w:t>
      </w:r>
      <w:proofErr w:type="spellEnd"/>
      <w:r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proofErr w:type="gramEnd"/>
      <w:r w:rsid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выплачиваться премии по итогам работы за год и единовременные премии.</w:t>
      </w:r>
      <w:r w:rsidR="008B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Премия по итогам года выплачивается в последнем месяце календарного года при наличии финансовых средств на конец года в пределах утвержденного фонда оплаты труда.</w:t>
      </w:r>
    </w:p>
    <w:p w:rsidR="00461E78" w:rsidRDefault="008B6086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 работника за многолетний добросовестный труд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 наличии средств фонда оплаты труда в связи с юбилейными датами (50, 55, 60 и</w:t>
      </w:r>
      <w:r w:rsidR="002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лет), выходом его на пенсию.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DE0" w:rsidRPr="002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размер премий устанавливается главой сельсовета</w:t>
      </w:r>
      <w:r w:rsidR="004B7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размера премии работнику основанием для понижения её размера (лишения премии) являются:</w:t>
      </w: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уровень исполнительской дисциплины;</w:t>
      </w: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или некачественное выполнение поручений руководства;</w:t>
      </w: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служебного распорядка;</w:t>
      </w: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исполнение обязанностей, предусмотренных должностными инструкциями.</w:t>
      </w:r>
    </w:p>
    <w:p w:rsidR="001E53C8" w:rsidRDefault="00D558DB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1E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9072D"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существляющим</w:t>
      </w:r>
      <w:r w:rsidR="0029072D"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 деятельности </w:t>
      </w:r>
      <w:r w:rsidR="0029072D" w:rsidRPr="00290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 </w:t>
      </w:r>
      <w:r w:rsidR="0029072D"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08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Усть-Мосихинского</w:t>
      </w:r>
      <w:proofErr w:type="spellEnd"/>
      <w:r w:rsidR="0029072D"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29072D"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="0029072D"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="002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3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</w:t>
      </w:r>
      <w:proofErr w:type="gramEnd"/>
      <w:r w:rsidR="001E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материальная помощь в размере двух должностных окладов один раз в год,</w:t>
      </w:r>
    </w:p>
    <w:p w:rsidR="001E53C8" w:rsidRDefault="001E53C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Материальная помощь выплачивается  при предоставлении ежегодного оплачиваемого отпуска по заявлению работника о предоставлении отпуска.</w:t>
      </w:r>
    </w:p>
    <w:p w:rsidR="001E53C8" w:rsidRDefault="001E53C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материальная помощь может выплачиваться в любое другое время календарного года на основании заявления работника по распоряжению главы сельсовета.</w:t>
      </w:r>
    </w:p>
    <w:p w:rsidR="001E53C8" w:rsidRDefault="001E53C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материальная помощь не выплачивалась в течение календарного года</w:t>
      </w:r>
      <w:r w:rsidR="00BF7D9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она выплачивается в конце финансового года пропорционально времени, отработанному в текущем году. Дополнительных оснований для выплаты материальной помощи в этом случае не требуется.</w:t>
      </w:r>
    </w:p>
    <w:p w:rsidR="00BF7D9C" w:rsidRDefault="00BF7D9C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увольнении работника материальная помощь, неполученная на момент увольнения, рассчитывается пропорционально отработанному времени из расчета 1/12 годового размера материальной помощи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полный месяц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расчетном периоде и выплачивается вместе с окончательным расчетом в день увольнения.</w:t>
      </w:r>
    </w:p>
    <w:p w:rsidR="00BF7D9C" w:rsidRDefault="00BF7D9C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помощь, полученная в текущем году до увольнения, перерасчету и удержанию не подлежит.</w:t>
      </w:r>
    </w:p>
    <w:p w:rsidR="00BF7D9C" w:rsidRPr="008B6086" w:rsidRDefault="00F44EB9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58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072D"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B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существляющим</w:t>
      </w:r>
      <w:proofErr w:type="spellEnd"/>
      <w:r w:rsidR="0029072D"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обеспечение деятельности </w:t>
      </w:r>
      <w:r w:rsidR="0029072D" w:rsidRPr="00290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аппарата </w:t>
      </w:r>
      <w:r w:rsidR="0029072D"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08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Усть-Мосихинского</w:t>
      </w:r>
      <w:proofErr w:type="spellEnd"/>
      <w:r w:rsidR="0029072D"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29072D"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="0029072D" w:rsidRPr="002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="002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D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районный коэффициент 15 % к заработной плате (оплате труда), предусмотренной п. 3 настоящего Положения.</w:t>
      </w:r>
    </w:p>
    <w:p w:rsidR="00A80BAA" w:rsidRPr="000F625F" w:rsidRDefault="000C2EC7" w:rsidP="000C2EC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E76B28" w:rsidRDefault="00E76B2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8DB" w:rsidRDefault="00D558DB" w:rsidP="0029072D">
      <w:pPr>
        <w:tabs>
          <w:tab w:val="left" w:pos="142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72D" w:rsidRDefault="0029072D" w:rsidP="0029072D">
      <w:pPr>
        <w:tabs>
          <w:tab w:val="left" w:pos="142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8DB" w:rsidRDefault="00D558D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8DB" w:rsidRDefault="00D558D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EC7" w:rsidRDefault="000C2EC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 w:rsidP="00F44EB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</w:p>
    <w:p w:rsidR="00F44EB9" w:rsidRDefault="00F44EB9" w:rsidP="00F44EB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="00085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Усть-Мосихинского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F44EB9" w:rsidRDefault="00F44EB9" w:rsidP="00F44EB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_______________ № ____</w:t>
      </w:r>
    </w:p>
    <w:p w:rsidR="00F44EB9" w:rsidRDefault="00F44EB9" w:rsidP="00F44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 w:rsidP="00F44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 w:rsidP="00F4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оклады</w:t>
      </w:r>
    </w:p>
    <w:p w:rsidR="00F44EB9" w:rsidRPr="0029072D" w:rsidRDefault="00F44EB9" w:rsidP="00F4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072D" w:rsidRPr="00290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служащих, о</w:t>
      </w:r>
      <w:r w:rsidR="00DB2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сущестляющих</w:t>
      </w:r>
      <w:r w:rsidR="0029072D" w:rsidRPr="00290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техническое обеспечение деятельности </w:t>
      </w:r>
      <w:r w:rsidR="0029072D" w:rsidRPr="00290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аппарата </w:t>
      </w:r>
      <w:r w:rsidR="0029072D" w:rsidRPr="00290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r w:rsidR="00085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Усть-Мосихинского</w:t>
      </w:r>
      <w:r w:rsidR="0029072D" w:rsidRPr="00290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29072D" w:rsidRPr="00290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Ребрихинского</w:t>
      </w:r>
      <w:proofErr w:type="spellEnd"/>
      <w:r w:rsidR="0029072D" w:rsidRPr="00290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F44EB9" w:rsidRDefault="00F44EB9" w:rsidP="00F4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94"/>
        <w:gridCol w:w="6318"/>
        <w:gridCol w:w="2835"/>
      </w:tblGrid>
      <w:tr w:rsidR="00F44EB9" w:rsidTr="00F44EB9">
        <w:tc>
          <w:tcPr>
            <w:tcW w:w="0" w:type="auto"/>
          </w:tcPr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44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44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18" w:type="dxa"/>
          </w:tcPr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835" w:type="dxa"/>
          </w:tcPr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Должностной оклад, руб.</w:t>
            </w:r>
          </w:p>
        </w:tc>
      </w:tr>
      <w:tr w:rsidR="00F44EB9" w:rsidTr="00F44EB9">
        <w:tc>
          <w:tcPr>
            <w:tcW w:w="0" w:type="auto"/>
          </w:tcPr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8" w:type="dxa"/>
          </w:tcPr>
          <w:p w:rsidR="00F44EB9" w:rsidRPr="00F44EB9" w:rsidRDefault="0029072D" w:rsidP="000C2E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ВУС</w:t>
            </w:r>
          </w:p>
        </w:tc>
        <w:tc>
          <w:tcPr>
            <w:tcW w:w="2835" w:type="dxa"/>
          </w:tcPr>
          <w:p w:rsidR="00F44EB9" w:rsidRPr="00F44EB9" w:rsidRDefault="0029072D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2129</w:t>
            </w:r>
            <w:r w:rsidR="000C2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</w:tbl>
    <w:p w:rsidR="00F44EB9" w:rsidRPr="000D09A5" w:rsidRDefault="000C2EC7" w:rsidP="00F44EB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</w:p>
    <w:p w:rsidR="00F44EB9" w:rsidRDefault="00F44EB9"/>
    <w:sectPr w:rsidR="00F44EB9" w:rsidSect="00A80B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5D2"/>
    <w:rsid w:val="00004C54"/>
    <w:rsid w:val="00085B3C"/>
    <w:rsid w:val="000C2EC7"/>
    <w:rsid w:val="000C6790"/>
    <w:rsid w:val="000D09A5"/>
    <w:rsid w:val="001241C5"/>
    <w:rsid w:val="001E53C8"/>
    <w:rsid w:val="00242DE0"/>
    <w:rsid w:val="00281640"/>
    <w:rsid w:val="0029072D"/>
    <w:rsid w:val="00323AE5"/>
    <w:rsid w:val="00461E78"/>
    <w:rsid w:val="00473381"/>
    <w:rsid w:val="00484E4E"/>
    <w:rsid w:val="004959E4"/>
    <w:rsid w:val="004B7298"/>
    <w:rsid w:val="00583693"/>
    <w:rsid w:val="005B5131"/>
    <w:rsid w:val="00691DA3"/>
    <w:rsid w:val="0082499F"/>
    <w:rsid w:val="00841510"/>
    <w:rsid w:val="00870D6D"/>
    <w:rsid w:val="008838E1"/>
    <w:rsid w:val="008B6086"/>
    <w:rsid w:val="008C4819"/>
    <w:rsid w:val="008C5188"/>
    <w:rsid w:val="008D5FBD"/>
    <w:rsid w:val="00957B71"/>
    <w:rsid w:val="009D594A"/>
    <w:rsid w:val="00A42CA3"/>
    <w:rsid w:val="00A72E85"/>
    <w:rsid w:val="00A80BAA"/>
    <w:rsid w:val="00A84A57"/>
    <w:rsid w:val="00B04222"/>
    <w:rsid w:val="00B610FA"/>
    <w:rsid w:val="00BF7D9C"/>
    <w:rsid w:val="00C341C7"/>
    <w:rsid w:val="00D558DB"/>
    <w:rsid w:val="00D945D2"/>
    <w:rsid w:val="00DB262A"/>
    <w:rsid w:val="00DC6CA4"/>
    <w:rsid w:val="00E41239"/>
    <w:rsid w:val="00E76B28"/>
    <w:rsid w:val="00F13DDC"/>
    <w:rsid w:val="00F44EB9"/>
    <w:rsid w:val="00F7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9"/>
  </w:style>
  <w:style w:type="paragraph" w:styleId="3">
    <w:name w:val="heading 3"/>
    <w:basedOn w:val="a"/>
    <w:link w:val="30"/>
    <w:uiPriority w:val="9"/>
    <w:qFormat/>
    <w:rsid w:val="00D94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6">
    <w:name w:val="6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945D2"/>
  </w:style>
  <w:style w:type="paragraph" w:customStyle="1" w:styleId="bodytext1">
    <w:name w:val="bodytext1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0">
    <w:name w:val="bodytext20"/>
    <w:basedOn w:val="a0"/>
    <w:rsid w:val="00D945D2"/>
  </w:style>
  <w:style w:type="paragraph" w:customStyle="1" w:styleId="bodytext21">
    <w:name w:val="bodytext21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6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0C6790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C67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2171-6B37-4EC7-BC29-F1D66454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2023-01-31T03:04:00Z</cp:lastPrinted>
  <dcterms:created xsi:type="dcterms:W3CDTF">2023-03-09T02:24:00Z</dcterms:created>
  <dcterms:modified xsi:type="dcterms:W3CDTF">2023-03-09T03:09:00Z</dcterms:modified>
</cp:coreProperties>
</file>