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DF" w:rsidRDefault="003F55C4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-603250</wp:posOffset>
            </wp:positionV>
            <wp:extent cx="1097280" cy="876935"/>
            <wp:effectExtent l="19050" t="0" r="762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D02">
        <w:rPr>
          <w:b/>
          <w:sz w:val="28"/>
        </w:rPr>
        <w:t xml:space="preserve"> АДМИНИСТРАЦИЯ </w:t>
      </w:r>
      <w:r w:rsidR="009B1C4C">
        <w:rPr>
          <w:b/>
          <w:sz w:val="28"/>
        </w:rPr>
        <w:t>УСТЬ-МОСИХИНСКОГО</w:t>
      </w:r>
      <w:r w:rsidR="001652DF">
        <w:rPr>
          <w:b/>
          <w:sz w:val="28"/>
        </w:rPr>
        <w:t xml:space="preserve"> СЕЛЬСОВЕТА</w:t>
      </w:r>
    </w:p>
    <w:p w:rsidR="00A23D02" w:rsidRDefault="00A23D02">
      <w:pPr>
        <w:jc w:val="center"/>
        <w:rPr>
          <w:b/>
          <w:sz w:val="28"/>
        </w:rPr>
      </w:pPr>
      <w:r>
        <w:rPr>
          <w:b/>
          <w:sz w:val="28"/>
        </w:rPr>
        <w:t>РЕБРИХИНСКОГО РАЙОНА</w:t>
      </w:r>
      <w:r w:rsidR="009B1C4C">
        <w:rPr>
          <w:b/>
          <w:sz w:val="28"/>
        </w:rPr>
        <w:t xml:space="preserve"> </w:t>
      </w:r>
      <w:r>
        <w:rPr>
          <w:b/>
          <w:sz w:val="28"/>
        </w:rPr>
        <w:t>АЛТАЙСКОГО КРАЯ</w:t>
      </w:r>
    </w:p>
    <w:p w:rsidR="001652DF" w:rsidRDefault="001652DF" w:rsidP="001652DF"/>
    <w:p w:rsidR="00481BE6" w:rsidRPr="001652DF" w:rsidRDefault="00481BE6" w:rsidP="001652DF"/>
    <w:p w:rsidR="00A23D02" w:rsidRDefault="00A23D02">
      <w:pPr>
        <w:pStyle w:val="6"/>
      </w:pPr>
      <w:r>
        <w:t>ПОСТАНОВЛЕНИЕ</w:t>
      </w:r>
    </w:p>
    <w:p w:rsidR="001652DF" w:rsidRPr="001652DF" w:rsidRDefault="001652DF" w:rsidP="001652DF"/>
    <w:p w:rsidR="001652DF" w:rsidRPr="001652DF" w:rsidRDefault="00FC2A8C">
      <w:pPr>
        <w:pStyle w:val="2"/>
        <w:rPr>
          <w:b/>
          <w:lang w:val="ru-RU"/>
        </w:rPr>
      </w:pPr>
      <w:r>
        <w:rPr>
          <w:b/>
          <w:szCs w:val="28"/>
          <w:lang w:val="ru-RU"/>
        </w:rPr>
        <w:t>13.05.2022</w:t>
      </w:r>
      <w:r w:rsidR="001652DF" w:rsidRPr="001652DF">
        <w:rPr>
          <w:b/>
          <w:szCs w:val="28"/>
          <w:lang w:val="ru-RU"/>
        </w:rPr>
        <w:t xml:space="preserve">                                                                           </w:t>
      </w:r>
      <w:r>
        <w:rPr>
          <w:b/>
          <w:szCs w:val="28"/>
          <w:lang w:val="ru-RU"/>
        </w:rPr>
        <w:t xml:space="preserve">             </w:t>
      </w:r>
      <w:r w:rsidR="001652DF" w:rsidRPr="001652DF">
        <w:rPr>
          <w:b/>
          <w:szCs w:val="28"/>
          <w:lang w:val="ru-RU"/>
        </w:rPr>
        <w:t xml:space="preserve"> №</w:t>
      </w:r>
      <w:r>
        <w:rPr>
          <w:b/>
          <w:szCs w:val="28"/>
          <w:lang w:val="ru-RU"/>
        </w:rPr>
        <w:t xml:space="preserve"> 42</w:t>
      </w:r>
      <w:r w:rsidR="00A23D02" w:rsidRPr="001652DF">
        <w:rPr>
          <w:b/>
          <w:lang w:val="ru-RU"/>
        </w:rPr>
        <w:t xml:space="preserve">                                                                                </w:t>
      </w:r>
    </w:p>
    <w:p w:rsidR="001652DF" w:rsidRDefault="001652DF" w:rsidP="001652DF">
      <w:pPr>
        <w:pStyle w:val="2"/>
        <w:jc w:val="center"/>
        <w:rPr>
          <w:b/>
          <w:lang w:val="ru-RU"/>
        </w:rPr>
      </w:pPr>
    </w:p>
    <w:p w:rsidR="00A23D02" w:rsidRPr="001652DF" w:rsidRDefault="001652DF" w:rsidP="001652DF">
      <w:pPr>
        <w:pStyle w:val="2"/>
        <w:jc w:val="center"/>
        <w:rPr>
          <w:b/>
          <w:lang w:val="ru-RU"/>
        </w:rPr>
      </w:pPr>
      <w:r w:rsidRPr="001652DF">
        <w:rPr>
          <w:b/>
          <w:lang w:val="ru-RU"/>
        </w:rPr>
        <w:t xml:space="preserve">с. </w:t>
      </w:r>
      <w:proofErr w:type="spellStart"/>
      <w:r w:rsidR="009B1C4C">
        <w:rPr>
          <w:b/>
          <w:lang w:val="ru-RU"/>
        </w:rPr>
        <w:t>Усть-Мосиха</w:t>
      </w:r>
      <w:proofErr w:type="spellEnd"/>
    </w:p>
    <w:p w:rsidR="00A23D02" w:rsidRDefault="00A23D02">
      <w:pPr>
        <w:pStyle w:val="2"/>
        <w:rPr>
          <w:lang w:val="ru-RU"/>
        </w:rPr>
      </w:pPr>
    </w:p>
    <w:p w:rsidR="00A23D02" w:rsidRPr="001652DF" w:rsidRDefault="005F0BEA" w:rsidP="001652DF">
      <w:pPr>
        <w:ind w:right="-1"/>
        <w:jc w:val="center"/>
        <w:rPr>
          <w:b/>
          <w:sz w:val="28"/>
          <w:szCs w:val="28"/>
        </w:rPr>
      </w:pPr>
      <w:r w:rsidRPr="001652DF">
        <w:rPr>
          <w:b/>
          <w:sz w:val="28"/>
          <w:szCs w:val="28"/>
        </w:rPr>
        <w:t xml:space="preserve">Об утверждении Положения о проведении аттестации муниципальных служащих </w:t>
      </w:r>
      <w:r w:rsidR="007D1B49">
        <w:rPr>
          <w:b/>
          <w:sz w:val="28"/>
          <w:szCs w:val="28"/>
        </w:rPr>
        <w:t xml:space="preserve">Администрации </w:t>
      </w:r>
      <w:proofErr w:type="spellStart"/>
      <w:r w:rsidR="009B1C4C">
        <w:rPr>
          <w:b/>
          <w:sz w:val="28"/>
          <w:szCs w:val="28"/>
        </w:rPr>
        <w:t>Усть-Мосихинского</w:t>
      </w:r>
      <w:proofErr w:type="spellEnd"/>
      <w:r w:rsidR="007D1B49">
        <w:rPr>
          <w:b/>
          <w:sz w:val="28"/>
          <w:szCs w:val="28"/>
        </w:rPr>
        <w:t xml:space="preserve"> сельсовета</w:t>
      </w:r>
      <w:r w:rsidRPr="001652DF">
        <w:rPr>
          <w:b/>
          <w:sz w:val="28"/>
          <w:szCs w:val="28"/>
        </w:rPr>
        <w:t xml:space="preserve"> </w:t>
      </w:r>
      <w:proofErr w:type="spellStart"/>
      <w:r w:rsidRPr="001652DF">
        <w:rPr>
          <w:b/>
          <w:sz w:val="28"/>
          <w:szCs w:val="28"/>
        </w:rPr>
        <w:t>Ребрихинского</w:t>
      </w:r>
      <w:proofErr w:type="spellEnd"/>
      <w:r w:rsidRPr="001652DF">
        <w:rPr>
          <w:b/>
          <w:sz w:val="28"/>
          <w:szCs w:val="28"/>
        </w:rPr>
        <w:t xml:space="preserve"> района Алтайского края</w:t>
      </w:r>
    </w:p>
    <w:p w:rsidR="005F0BEA" w:rsidRDefault="005F0BEA" w:rsidP="005F0BEA">
      <w:pPr>
        <w:ind w:right="4960"/>
        <w:jc w:val="both"/>
        <w:rPr>
          <w:sz w:val="28"/>
        </w:rPr>
      </w:pPr>
    </w:p>
    <w:p w:rsidR="00A23D02" w:rsidRDefault="00A23D02">
      <w:pPr>
        <w:pStyle w:val="20"/>
      </w:pPr>
      <w:r>
        <w:tab/>
        <w:t xml:space="preserve">На основании Федерального закона от </w:t>
      </w:r>
      <w:r w:rsidR="000D773C">
        <w:t>0</w:t>
      </w:r>
      <w:r>
        <w:t>2</w:t>
      </w:r>
      <w:r w:rsidR="000D773C">
        <w:t>.03.</w:t>
      </w:r>
      <w:r>
        <w:t xml:space="preserve">2007 года № 25-ФЗ </w:t>
      </w:r>
      <w:r w:rsidR="000D773C">
        <w:t>«</w:t>
      </w:r>
      <w:r>
        <w:t>О муниципальной службе в Российской Федерации</w:t>
      </w:r>
      <w:r w:rsidR="000D773C">
        <w:t>»,</w:t>
      </w:r>
      <w:r>
        <w:t xml:space="preserve"> закона Алтайского края от 0</w:t>
      </w:r>
      <w:r w:rsidR="000D773C">
        <w:t>7</w:t>
      </w:r>
      <w:r>
        <w:t xml:space="preserve">.12.2007 г. № </w:t>
      </w:r>
      <w:r w:rsidR="000D773C">
        <w:t>134</w:t>
      </w:r>
      <w:r>
        <w:t xml:space="preserve"> </w:t>
      </w:r>
      <w:r w:rsidR="000D773C">
        <w:t>«</w:t>
      </w:r>
      <w:r>
        <w:t>О муницип</w:t>
      </w:r>
      <w:r w:rsidR="000D773C">
        <w:t>альной службе в Алтайском крае»</w:t>
      </w:r>
      <w:r>
        <w:t xml:space="preserve"> и в</w:t>
      </w:r>
      <w:r>
        <w:rPr>
          <w:szCs w:val="28"/>
        </w:rPr>
        <w:t xml:space="preserve"> целях определения соответствия муниципальных служащих замещаемой должности муниципальной службы на основе оценки их профессиональной служебной деятельности,</w:t>
      </w:r>
    </w:p>
    <w:p w:rsidR="00A23D02" w:rsidRDefault="00A23D02">
      <w:pPr>
        <w:pStyle w:val="a3"/>
        <w:jc w:val="center"/>
      </w:pPr>
      <w:r>
        <w:t>ПОСТАНОВЛЯЮ:</w:t>
      </w:r>
    </w:p>
    <w:p w:rsidR="000D773C" w:rsidRDefault="000D773C" w:rsidP="000D773C">
      <w:pPr>
        <w:pStyle w:val="a3"/>
        <w:numPr>
          <w:ilvl w:val="0"/>
          <w:numId w:val="18"/>
        </w:numPr>
        <w:tabs>
          <w:tab w:val="clear" w:pos="720"/>
        </w:tabs>
        <w:ind w:left="0" w:firstLine="698"/>
        <w:jc w:val="both"/>
      </w:pPr>
      <w:r>
        <w:t xml:space="preserve">Утвердить Положение о проведении аттестации муниципальных служащих </w:t>
      </w:r>
      <w:r w:rsidR="007D1B49">
        <w:t xml:space="preserve">Администрации </w:t>
      </w:r>
      <w:proofErr w:type="spellStart"/>
      <w:r w:rsidR="009B1C4C">
        <w:t>Усть-Мосихинского</w:t>
      </w:r>
      <w:proofErr w:type="spellEnd"/>
      <w:r w:rsidR="007D1B49">
        <w:t xml:space="preserve"> сельсовета</w:t>
      </w:r>
      <w:r w:rsidR="005F0BEA">
        <w:t xml:space="preserve"> </w:t>
      </w:r>
      <w:proofErr w:type="spellStart"/>
      <w:r>
        <w:t>Ребрихинского</w:t>
      </w:r>
      <w:proofErr w:type="spellEnd"/>
      <w:r>
        <w:t xml:space="preserve"> района </w:t>
      </w:r>
      <w:r w:rsidR="005F0BEA">
        <w:t xml:space="preserve">Алтайского края </w:t>
      </w:r>
      <w:r>
        <w:t>(Приложение)</w:t>
      </w:r>
      <w:r w:rsidR="00EC0F00">
        <w:t>.</w:t>
      </w:r>
    </w:p>
    <w:p w:rsidR="00A23D02" w:rsidRDefault="00A23D02" w:rsidP="00D517D1">
      <w:pPr>
        <w:pStyle w:val="a3"/>
        <w:numPr>
          <w:ilvl w:val="0"/>
          <w:numId w:val="18"/>
        </w:numPr>
        <w:tabs>
          <w:tab w:val="clear" w:pos="720"/>
        </w:tabs>
        <w:ind w:left="0" w:firstLine="698"/>
        <w:jc w:val="both"/>
      </w:pPr>
      <w:r>
        <w:t xml:space="preserve">Признать утратившим силу </w:t>
      </w:r>
      <w:r w:rsidR="00D517D1">
        <w:t xml:space="preserve"> </w:t>
      </w:r>
      <w:r>
        <w:t>постановлени</w:t>
      </w:r>
      <w:r w:rsidR="00BE6BEA">
        <w:t>е</w:t>
      </w:r>
      <w:r>
        <w:t xml:space="preserve"> </w:t>
      </w:r>
      <w:r w:rsidR="007D1B49">
        <w:t xml:space="preserve">Администрации </w:t>
      </w:r>
      <w:proofErr w:type="spellStart"/>
      <w:r w:rsidR="009B1C4C">
        <w:t>Усть-Мосихинского</w:t>
      </w:r>
      <w:proofErr w:type="spellEnd"/>
      <w:r w:rsidR="007D1B49">
        <w:t xml:space="preserve"> сельсовета</w:t>
      </w:r>
      <w:r>
        <w:t xml:space="preserve"> </w:t>
      </w:r>
      <w:proofErr w:type="spellStart"/>
      <w:r>
        <w:t>Ребрихинского</w:t>
      </w:r>
      <w:proofErr w:type="spellEnd"/>
      <w:r>
        <w:t xml:space="preserve"> района </w:t>
      </w:r>
      <w:r w:rsidR="000D773C">
        <w:t>Алтайского края</w:t>
      </w:r>
      <w:r w:rsidR="00BE6BEA">
        <w:t xml:space="preserve"> от 1</w:t>
      </w:r>
      <w:r w:rsidR="00C046B1">
        <w:t>7</w:t>
      </w:r>
      <w:r w:rsidR="00BE6BEA">
        <w:t>.04.2012 №</w:t>
      </w:r>
      <w:r w:rsidR="00C046B1">
        <w:t xml:space="preserve"> 6</w:t>
      </w:r>
      <w:r>
        <w:t xml:space="preserve"> </w:t>
      </w:r>
      <w:r w:rsidR="000D773C">
        <w:t>«</w:t>
      </w:r>
      <w:r>
        <w:t>Об аттестации муниципальных слу</w:t>
      </w:r>
      <w:r w:rsidR="00BE6BEA">
        <w:t xml:space="preserve">жащих </w:t>
      </w:r>
      <w:r w:rsidR="007D1B49">
        <w:t xml:space="preserve">Администрации </w:t>
      </w:r>
      <w:proofErr w:type="spellStart"/>
      <w:r w:rsidR="00C046B1">
        <w:t>Усть-Мосихинского</w:t>
      </w:r>
      <w:proofErr w:type="spellEnd"/>
      <w:r w:rsidR="007D1B49">
        <w:t xml:space="preserve"> сельсовета</w:t>
      </w:r>
      <w:r w:rsidR="00D517D1">
        <w:t xml:space="preserve"> </w:t>
      </w:r>
      <w:proofErr w:type="spellStart"/>
      <w:r w:rsidR="00D517D1">
        <w:t>Ребрихинского</w:t>
      </w:r>
      <w:proofErr w:type="spellEnd"/>
      <w:r w:rsidR="00D517D1">
        <w:t xml:space="preserve"> района</w:t>
      </w:r>
      <w:r w:rsidR="00BE6BEA">
        <w:t xml:space="preserve"> Алтайского края».</w:t>
      </w:r>
    </w:p>
    <w:p w:rsidR="00BE6BEA" w:rsidRPr="00394896" w:rsidRDefault="007D1B49" w:rsidP="007D1B49">
      <w:pPr>
        <w:pStyle w:val="2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="00BE6BEA" w:rsidRPr="00394896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046B1">
        <w:rPr>
          <w:rFonts w:ascii="Times New Roman" w:hAnsi="Times New Roman"/>
          <w:sz w:val="28"/>
          <w:szCs w:val="28"/>
        </w:rPr>
        <w:t>Усть-Мосихинского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BE6BEA" w:rsidRPr="00394896">
        <w:rPr>
          <w:rFonts w:ascii="Times New Roman" w:hAnsi="Times New Roman"/>
          <w:sz w:val="28"/>
          <w:szCs w:val="28"/>
        </w:rPr>
        <w:t xml:space="preserve"> и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BE6BEA" w:rsidRPr="0039489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BE6BEA" w:rsidRPr="00394896">
        <w:rPr>
          <w:rFonts w:ascii="Times New Roman" w:hAnsi="Times New Roman"/>
          <w:sz w:val="28"/>
          <w:szCs w:val="28"/>
        </w:rPr>
        <w:t xml:space="preserve"> района в разделе «</w:t>
      </w:r>
      <w:proofErr w:type="spellStart"/>
      <w:r w:rsidR="00C046B1">
        <w:rPr>
          <w:rFonts w:ascii="Times New Roman" w:hAnsi="Times New Roman"/>
          <w:sz w:val="28"/>
          <w:szCs w:val="28"/>
        </w:rPr>
        <w:t>Усть-Мосихинский</w:t>
      </w:r>
      <w:proofErr w:type="spellEnd"/>
      <w:r w:rsidR="00BE6BEA" w:rsidRPr="00394896">
        <w:rPr>
          <w:rFonts w:ascii="Times New Roman" w:hAnsi="Times New Roman"/>
          <w:sz w:val="28"/>
          <w:szCs w:val="28"/>
        </w:rPr>
        <w:t xml:space="preserve"> сельсовет».</w:t>
      </w:r>
    </w:p>
    <w:p w:rsidR="00BE6BEA" w:rsidRDefault="007D1B49" w:rsidP="007D1B49">
      <w:pPr>
        <w:pStyle w:val="2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BE6BEA" w:rsidRPr="0039489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6BEA" w:rsidRPr="003948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6BEA" w:rsidRPr="0039489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D1B49" w:rsidRDefault="007D1B49" w:rsidP="007D1B49">
      <w:pPr>
        <w:pStyle w:val="2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D1B49" w:rsidRPr="00394896" w:rsidRDefault="007D1B49" w:rsidP="007D1B49">
      <w:pPr>
        <w:pStyle w:val="2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D1B49" w:rsidRDefault="00BE6BEA" w:rsidP="007D1B49">
      <w:pPr>
        <w:rPr>
          <w:sz w:val="28"/>
        </w:rPr>
      </w:pPr>
      <w:r>
        <w:rPr>
          <w:sz w:val="28"/>
        </w:rPr>
        <w:t xml:space="preserve">Глава </w:t>
      </w:r>
      <w:r w:rsidR="007D1B49">
        <w:rPr>
          <w:sz w:val="28"/>
        </w:rPr>
        <w:t xml:space="preserve">сельсовета   </w:t>
      </w:r>
      <w:r>
        <w:rPr>
          <w:sz w:val="28"/>
        </w:rPr>
        <w:t xml:space="preserve">                           </w:t>
      </w:r>
      <w:r w:rsidR="00037E51">
        <w:rPr>
          <w:sz w:val="28"/>
        </w:rPr>
        <w:t xml:space="preserve">                    </w:t>
      </w:r>
      <w:r w:rsidR="00C046B1">
        <w:rPr>
          <w:sz w:val="28"/>
        </w:rPr>
        <w:t xml:space="preserve">                           </w:t>
      </w:r>
      <w:r w:rsidR="00037E51">
        <w:rPr>
          <w:sz w:val="28"/>
        </w:rPr>
        <w:t xml:space="preserve">   </w:t>
      </w:r>
      <w:r>
        <w:rPr>
          <w:sz w:val="28"/>
        </w:rPr>
        <w:t xml:space="preserve"> </w:t>
      </w:r>
      <w:proofErr w:type="spellStart"/>
      <w:r w:rsidR="00C046B1">
        <w:rPr>
          <w:sz w:val="28"/>
        </w:rPr>
        <w:t>Ю.Н.Юдаков</w:t>
      </w:r>
      <w:proofErr w:type="spellEnd"/>
    </w:p>
    <w:p w:rsidR="007D1B49" w:rsidRDefault="007D1B49" w:rsidP="007D1B49">
      <w:pPr>
        <w:jc w:val="both"/>
        <w:rPr>
          <w:sz w:val="28"/>
        </w:rPr>
      </w:pPr>
    </w:p>
    <w:p w:rsidR="00037E51" w:rsidRDefault="00037E51" w:rsidP="007D1B49">
      <w:pPr>
        <w:jc w:val="both"/>
        <w:rPr>
          <w:sz w:val="28"/>
        </w:rPr>
      </w:pPr>
    </w:p>
    <w:p w:rsidR="00037E51" w:rsidRDefault="00037E51" w:rsidP="007D1B49">
      <w:pPr>
        <w:jc w:val="both"/>
        <w:rPr>
          <w:sz w:val="28"/>
        </w:rPr>
      </w:pPr>
    </w:p>
    <w:p w:rsidR="00BE6BEA" w:rsidRPr="007D1B49" w:rsidRDefault="00BE6BEA" w:rsidP="007D1B49">
      <w:pPr>
        <w:jc w:val="both"/>
        <w:rPr>
          <w:sz w:val="28"/>
        </w:rPr>
      </w:pP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</w:t>
      </w:r>
      <w:r w:rsidR="007D1B49">
        <w:rPr>
          <w:sz w:val="24"/>
          <w:szCs w:val="24"/>
        </w:rPr>
        <w:t xml:space="preserve">проекта </w:t>
      </w:r>
      <w:r w:rsidRPr="00394896">
        <w:rPr>
          <w:sz w:val="24"/>
          <w:szCs w:val="24"/>
        </w:rPr>
        <w:t xml:space="preserve">муниципального правового акта проведена. </w:t>
      </w:r>
      <w:proofErr w:type="spellStart"/>
      <w:r w:rsidRPr="00394896">
        <w:rPr>
          <w:sz w:val="24"/>
          <w:szCs w:val="24"/>
        </w:rPr>
        <w:t>Коррупциогенных</w:t>
      </w:r>
      <w:proofErr w:type="spellEnd"/>
      <w:r w:rsidRPr="00394896">
        <w:rPr>
          <w:sz w:val="24"/>
          <w:szCs w:val="24"/>
        </w:rPr>
        <w:t xml:space="preserve">  факторов  не  выявлено.</w:t>
      </w:r>
    </w:p>
    <w:p w:rsidR="00BE6BEA" w:rsidRPr="00035CA9" w:rsidRDefault="00BE6BEA" w:rsidP="00BE6BEA">
      <w:pPr>
        <w:pStyle w:val="21"/>
        <w:tabs>
          <w:tab w:val="left" w:pos="851"/>
        </w:tabs>
        <w:spacing w:after="0" w:line="240" w:lineRule="auto"/>
        <w:ind w:left="0"/>
        <w:rPr>
          <w:rFonts w:ascii="Times New Roman" w:eastAsia="Calibri" w:hAnsi="Times New Roman"/>
          <w:sz w:val="22"/>
          <w:szCs w:val="22"/>
          <w:lang w:eastAsia="en-US"/>
        </w:rPr>
      </w:pPr>
      <w:r w:rsidRPr="00394896">
        <w:rPr>
          <w:rFonts w:ascii="Times New Roman" w:hAnsi="Times New Roman"/>
          <w:sz w:val="24"/>
          <w:szCs w:val="24"/>
        </w:rPr>
        <w:t xml:space="preserve">Заместитель главы </w:t>
      </w:r>
      <w:r w:rsidR="00037E51">
        <w:rPr>
          <w:rFonts w:ascii="Times New Roman" w:hAnsi="Times New Roman"/>
          <w:sz w:val="24"/>
          <w:szCs w:val="24"/>
        </w:rPr>
        <w:t xml:space="preserve">Администрации </w:t>
      </w:r>
      <w:r w:rsidR="007D1B49">
        <w:rPr>
          <w:rFonts w:ascii="Times New Roman" w:hAnsi="Times New Roman"/>
          <w:sz w:val="24"/>
          <w:szCs w:val="24"/>
        </w:rPr>
        <w:t xml:space="preserve"> сельсовета  </w:t>
      </w:r>
      <w:r w:rsidRPr="00394896">
        <w:rPr>
          <w:rFonts w:ascii="Times New Roman" w:hAnsi="Times New Roman"/>
          <w:sz w:val="24"/>
          <w:szCs w:val="24"/>
        </w:rPr>
        <w:t xml:space="preserve">                </w:t>
      </w:r>
      <w:r w:rsidR="007D1B49">
        <w:rPr>
          <w:rFonts w:ascii="Times New Roman" w:hAnsi="Times New Roman"/>
          <w:sz w:val="24"/>
          <w:szCs w:val="24"/>
        </w:rPr>
        <w:t xml:space="preserve">            </w:t>
      </w:r>
      <w:r w:rsidR="00037E51">
        <w:rPr>
          <w:rFonts w:ascii="Times New Roman" w:hAnsi="Times New Roman"/>
          <w:sz w:val="24"/>
          <w:szCs w:val="24"/>
        </w:rPr>
        <w:t xml:space="preserve">                   </w:t>
      </w:r>
      <w:r w:rsidR="00C046B1">
        <w:rPr>
          <w:rFonts w:ascii="Times New Roman" w:hAnsi="Times New Roman"/>
          <w:sz w:val="24"/>
          <w:szCs w:val="24"/>
        </w:rPr>
        <w:t>Т.В.Егорова</w:t>
      </w:r>
      <w:r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</w:p>
    <w:p w:rsidR="00037E51" w:rsidRDefault="007D1B49" w:rsidP="007D1B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C046B1" w:rsidRDefault="00037E51" w:rsidP="007D1B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D1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D1B49" w:rsidRDefault="00C046B1" w:rsidP="007D1B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037E51">
        <w:rPr>
          <w:rFonts w:ascii="Times New Roman" w:hAnsi="Times New Roman" w:cs="Times New Roman"/>
          <w:sz w:val="24"/>
          <w:szCs w:val="24"/>
        </w:rPr>
        <w:t xml:space="preserve"> </w:t>
      </w:r>
      <w:r w:rsidR="007D1B4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D1B49" w:rsidRDefault="007D1B49" w:rsidP="007D1B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D1B49" w:rsidRPr="00180B1D" w:rsidRDefault="007D1B49" w:rsidP="007D1B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180B1D">
        <w:rPr>
          <w:rFonts w:ascii="Times New Roman" w:hAnsi="Times New Roman" w:cs="Times New Roman"/>
          <w:sz w:val="24"/>
          <w:szCs w:val="24"/>
        </w:rPr>
        <w:t>УТВЕРЖДЕНО</w:t>
      </w:r>
    </w:p>
    <w:p w:rsidR="007D1B49" w:rsidRPr="00180B1D" w:rsidRDefault="007D1B49" w:rsidP="007D1B49">
      <w:pPr>
        <w:shd w:val="clear" w:color="auto" w:fill="FFFFFF"/>
        <w:ind w:left="5818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постановлением </w:t>
      </w:r>
      <w:r w:rsidRPr="00180B1D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Администрации </w:t>
      </w:r>
      <w:proofErr w:type="spellStart"/>
      <w:r w:rsidR="00C046B1">
        <w:rPr>
          <w:color w:val="000000"/>
          <w:spacing w:val="-2"/>
          <w:sz w:val="24"/>
          <w:szCs w:val="24"/>
        </w:rPr>
        <w:t>Усть-Мосихинского</w:t>
      </w:r>
      <w:proofErr w:type="spellEnd"/>
      <w:r>
        <w:rPr>
          <w:color w:val="000000"/>
          <w:spacing w:val="-2"/>
          <w:sz w:val="24"/>
          <w:szCs w:val="24"/>
        </w:rPr>
        <w:t xml:space="preserve"> сельсовета</w:t>
      </w:r>
      <w:r w:rsidRPr="00180B1D">
        <w:rPr>
          <w:color w:val="000000"/>
          <w:spacing w:val="-2"/>
          <w:sz w:val="24"/>
          <w:szCs w:val="24"/>
        </w:rPr>
        <w:t xml:space="preserve">   </w:t>
      </w:r>
    </w:p>
    <w:p w:rsidR="007D1B49" w:rsidRPr="00180B1D" w:rsidRDefault="007D1B49" w:rsidP="007D1B49">
      <w:pPr>
        <w:shd w:val="clear" w:color="auto" w:fill="FFFFFF"/>
        <w:ind w:left="5818"/>
        <w:rPr>
          <w:color w:val="000000"/>
          <w:spacing w:val="1"/>
          <w:sz w:val="24"/>
          <w:szCs w:val="24"/>
        </w:rPr>
      </w:pPr>
      <w:proofErr w:type="spellStart"/>
      <w:r w:rsidRPr="00180B1D">
        <w:rPr>
          <w:color w:val="000000"/>
          <w:spacing w:val="1"/>
          <w:sz w:val="24"/>
          <w:szCs w:val="24"/>
        </w:rPr>
        <w:t>Ребрихинского</w:t>
      </w:r>
      <w:proofErr w:type="spellEnd"/>
      <w:r w:rsidRPr="00180B1D">
        <w:rPr>
          <w:color w:val="000000"/>
          <w:spacing w:val="1"/>
          <w:sz w:val="24"/>
          <w:szCs w:val="24"/>
        </w:rPr>
        <w:t xml:space="preserve"> района</w:t>
      </w:r>
    </w:p>
    <w:p w:rsidR="007D1B49" w:rsidRPr="00180B1D" w:rsidRDefault="007D1B49" w:rsidP="007D1B49">
      <w:pPr>
        <w:shd w:val="clear" w:color="auto" w:fill="FFFFFF"/>
        <w:ind w:left="5818"/>
        <w:rPr>
          <w:color w:val="000000"/>
          <w:spacing w:val="-1"/>
          <w:sz w:val="24"/>
          <w:szCs w:val="24"/>
        </w:rPr>
      </w:pPr>
      <w:r w:rsidRPr="00180B1D">
        <w:rPr>
          <w:color w:val="000000"/>
          <w:spacing w:val="-1"/>
          <w:sz w:val="24"/>
          <w:szCs w:val="24"/>
        </w:rPr>
        <w:t xml:space="preserve">Алтайского края </w:t>
      </w:r>
    </w:p>
    <w:p w:rsidR="007D1B49" w:rsidRPr="00180B1D" w:rsidRDefault="007D1B49" w:rsidP="007D1B49">
      <w:pPr>
        <w:shd w:val="clear" w:color="auto" w:fill="FFFFFF"/>
        <w:ind w:left="5818"/>
        <w:rPr>
          <w:color w:val="000000"/>
          <w:spacing w:val="7"/>
          <w:sz w:val="24"/>
          <w:szCs w:val="24"/>
        </w:rPr>
      </w:pPr>
      <w:r w:rsidRPr="00180B1D">
        <w:rPr>
          <w:color w:val="000000"/>
          <w:spacing w:val="7"/>
          <w:sz w:val="24"/>
          <w:szCs w:val="24"/>
        </w:rPr>
        <w:t xml:space="preserve">от  </w:t>
      </w:r>
      <w:r w:rsidR="00FC2A8C">
        <w:rPr>
          <w:color w:val="000000"/>
          <w:spacing w:val="7"/>
          <w:sz w:val="24"/>
          <w:szCs w:val="24"/>
        </w:rPr>
        <w:t>13.05.2022</w:t>
      </w:r>
      <w:r w:rsidRPr="00180B1D">
        <w:rPr>
          <w:color w:val="000000"/>
          <w:spacing w:val="7"/>
          <w:sz w:val="24"/>
          <w:szCs w:val="24"/>
        </w:rPr>
        <w:t xml:space="preserve"> № </w:t>
      </w:r>
      <w:r w:rsidR="00FC2A8C">
        <w:rPr>
          <w:color w:val="000000"/>
          <w:spacing w:val="7"/>
          <w:sz w:val="24"/>
          <w:szCs w:val="24"/>
        </w:rPr>
        <w:t>42</w:t>
      </w:r>
    </w:p>
    <w:p w:rsidR="00EC0F00" w:rsidRDefault="00EC0F00" w:rsidP="0023226D">
      <w:pPr>
        <w:pStyle w:val="a3"/>
        <w:jc w:val="center"/>
        <w:rPr>
          <w:szCs w:val="28"/>
        </w:rPr>
      </w:pPr>
    </w:p>
    <w:p w:rsidR="007D1B49" w:rsidRDefault="007D1B49" w:rsidP="0023226D">
      <w:pPr>
        <w:pStyle w:val="a3"/>
        <w:jc w:val="center"/>
        <w:rPr>
          <w:szCs w:val="28"/>
        </w:rPr>
      </w:pPr>
    </w:p>
    <w:p w:rsidR="007D1B49" w:rsidRDefault="007D1B49" w:rsidP="0023226D">
      <w:pPr>
        <w:pStyle w:val="a3"/>
        <w:jc w:val="center"/>
        <w:rPr>
          <w:szCs w:val="28"/>
        </w:rPr>
      </w:pPr>
    </w:p>
    <w:p w:rsidR="00A23D02" w:rsidRPr="007D1B49" w:rsidRDefault="00A23D02" w:rsidP="0023226D">
      <w:pPr>
        <w:pStyle w:val="a3"/>
        <w:jc w:val="center"/>
        <w:rPr>
          <w:b/>
          <w:szCs w:val="28"/>
        </w:rPr>
      </w:pPr>
      <w:r w:rsidRPr="007D1B49">
        <w:rPr>
          <w:b/>
          <w:szCs w:val="28"/>
        </w:rPr>
        <w:t>ПОЛОЖЕНИЕ</w:t>
      </w:r>
    </w:p>
    <w:p w:rsidR="00A23D02" w:rsidRPr="007D1B49" w:rsidRDefault="00A23D02">
      <w:pPr>
        <w:jc w:val="center"/>
        <w:rPr>
          <w:b/>
          <w:sz w:val="28"/>
          <w:szCs w:val="28"/>
        </w:rPr>
      </w:pPr>
      <w:r w:rsidRPr="007D1B49">
        <w:rPr>
          <w:b/>
          <w:sz w:val="28"/>
          <w:szCs w:val="28"/>
        </w:rPr>
        <w:t xml:space="preserve">о проведении аттестации муниципальных служащих </w:t>
      </w:r>
      <w:r w:rsidR="007D1B49" w:rsidRPr="007D1B49">
        <w:rPr>
          <w:b/>
          <w:sz w:val="28"/>
          <w:szCs w:val="28"/>
        </w:rPr>
        <w:t xml:space="preserve">Администрации </w:t>
      </w:r>
      <w:proofErr w:type="spellStart"/>
      <w:r w:rsidR="00C046B1">
        <w:rPr>
          <w:b/>
          <w:sz w:val="28"/>
          <w:szCs w:val="28"/>
        </w:rPr>
        <w:t>Усть-Мосихинского</w:t>
      </w:r>
      <w:proofErr w:type="spellEnd"/>
      <w:r w:rsidR="007D1B49" w:rsidRPr="007D1B49">
        <w:rPr>
          <w:b/>
          <w:sz w:val="28"/>
          <w:szCs w:val="28"/>
        </w:rPr>
        <w:t xml:space="preserve"> сельсовета</w:t>
      </w:r>
      <w:r w:rsidRPr="007D1B49">
        <w:rPr>
          <w:b/>
          <w:sz w:val="28"/>
          <w:szCs w:val="28"/>
        </w:rPr>
        <w:t xml:space="preserve"> </w:t>
      </w:r>
      <w:proofErr w:type="spellStart"/>
      <w:r w:rsidRPr="007D1B49">
        <w:rPr>
          <w:b/>
          <w:sz w:val="28"/>
          <w:szCs w:val="28"/>
        </w:rPr>
        <w:t>Ребрихинского</w:t>
      </w:r>
      <w:proofErr w:type="spellEnd"/>
      <w:r w:rsidRPr="007D1B49">
        <w:rPr>
          <w:b/>
          <w:sz w:val="28"/>
          <w:szCs w:val="28"/>
        </w:rPr>
        <w:t xml:space="preserve"> района</w:t>
      </w:r>
      <w:r w:rsidR="007D1B49" w:rsidRPr="007D1B49">
        <w:rPr>
          <w:b/>
          <w:sz w:val="28"/>
          <w:szCs w:val="28"/>
        </w:rPr>
        <w:t xml:space="preserve"> Алтайского края</w:t>
      </w:r>
    </w:p>
    <w:p w:rsidR="00A23D02" w:rsidRDefault="00A23D02">
      <w:pPr>
        <w:jc w:val="center"/>
        <w:rPr>
          <w:sz w:val="28"/>
          <w:szCs w:val="28"/>
        </w:rPr>
      </w:pPr>
    </w:p>
    <w:p w:rsidR="00A23D02" w:rsidRPr="007D1B49" w:rsidRDefault="00A23D02">
      <w:pPr>
        <w:jc w:val="center"/>
        <w:outlineLvl w:val="0"/>
        <w:rPr>
          <w:b/>
          <w:sz w:val="28"/>
          <w:szCs w:val="28"/>
        </w:rPr>
      </w:pPr>
      <w:r w:rsidRPr="007D1B49">
        <w:rPr>
          <w:b/>
          <w:sz w:val="28"/>
          <w:szCs w:val="28"/>
        </w:rPr>
        <w:t>I. Общие положения</w:t>
      </w:r>
    </w:p>
    <w:p w:rsidR="00A23D02" w:rsidRDefault="00A23D02">
      <w:pPr>
        <w:jc w:val="both"/>
        <w:rPr>
          <w:sz w:val="28"/>
          <w:szCs w:val="28"/>
        </w:rPr>
      </w:pP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 соответствии со статьей 18 Федерального закона от 2 марта 2007 года № 25-ФЗ «О муниципальной службе в Российской Федерации» настоящим Положением устанавливается порядок проведения аттестации муниципальных служащих </w:t>
      </w:r>
      <w:r w:rsidR="00037E51">
        <w:rPr>
          <w:sz w:val="28"/>
          <w:szCs w:val="28"/>
        </w:rPr>
        <w:t xml:space="preserve">Администрации </w:t>
      </w:r>
      <w:proofErr w:type="spellStart"/>
      <w:r w:rsidR="00C046B1">
        <w:rPr>
          <w:sz w:val="28"/>
          <w:szCs w:val="28"/>
        </w:rPr>
        <w:t>Усть-Мосихинского</w:t>
      </w:r>
      <w:proofErr w:type="spellEnd"/>
      <w:r w:rsidR="00037E51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(далее – «муниципальные служащие»).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службы, а также вопросов, связанных с изменением условий оплаты труда муниципальных служащих.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Аттестации не подлежат следующие муниципальные служащие: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замещающие должности муниципальной службы менее одного года;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proofErr w:type="gramStart"/>
      <w:r>
        <w:rPr>
          <w:sz w:val="28"/>
          <w:szCs w:val="28"/>
        </w:rPr>
        <w:t>достигшие</w:t>
      </w:r>
      <w:proofErr w:type="gramEnd"/>
      <w:r>
        <w:rPr>
          <w:sz w:val="28"/>
          <w:szCs w:val="28"/>
        </w:rPr>
        <w:t xml:space="preserve"> возраста 60 лет;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беременные женщины;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 находящиеся в отпуске по беременности и родам и в отпуске по уходу за ребенком до достижения им возраста трех лет.</w:t>
      </w:r>
      <w:proofErr w:type="gramEnd"/>
      <w:r>
        <w:rPr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Аттестация муниципального служащего проводится один раз в три года.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Внеочередная аттестация может проводиться: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по решению представителя нанимателя в лице руководителя органа местного самоуправления или представителя этого руководителя, осуществляющего полномочия представителя нанимателя, после принятия в установленном порядке решения:</w:t>
      </w:r>
    </w:p>
    <w:p w:rsidR="00A23D02" w:rsidRDefault="00A23D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 сокращении должностей муниципальной службы в органе местного самоуправления;</w:t>
      </w:r>
    </w:p>
    <w:p w:rsidR="00A23D02" w:rsidRDefault="00A23D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 изменении условий оплаты труда муниципальных служащих. </w:t>
      </w:r>
    </w:p>
    <w:p w:rsidR="00A23D02" w:rsidRDefault="00A23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Для проведения аттестации муниципальных служащих представителем нанимателя издается муниципальный правовой акт органа местного самоуправления, содержащий положения: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 формировании аттестационной комиссии;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об утверждении графика проведения аттестации;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о составлении списков муниципальных служащих, подлежащих аттестации;</w:t>
      </w:r>
    </w:p>
    <w:p w:rsidR="00A23D02" w:rsidRDefault="00A23D02">
      <w:pPr>
        <w:ind w:firstLine="708"/>
        <w:rPr>
          <w:sz w:val="28"/>
          <w:szCs w:val="28"/>
        </w:rPr>
      </w:pPr>
      <w:r>
        <w:rPr>
          <w:sz w:val="28"/>
          <w:szCs w:val="28"/>
        </w:rPr>
        <w:t>4) о подготовке документов, необходимых для работы аттестационной комиссии.</w:t>
      </w:r>
    </w:p>
    <w:p w:rsidR="00A23D02" w:rsidRDefault="00A23D02">
      <w:pPr>
        <w:ind w:firstLine="708"/>
        <w:rPr>
          <w:sz w:val="28"/>
          <w:szCs w:val="28"/>
        </w:rPr>
      </w:pPr>
    </w:p>
    <w:p w:rsidR="00A23D02" w:rsidRPr="00037E51" w:rsidRDefault="00A23D02">
      <w:pPr>
        <w:jc w:val="center"/>
        <w:outlineLvl w:val="0"/>
        <w:rPr>
          <w:b/>
          <w:sz w:val="28"/>
          <w:szCs w:val="28"/>
        </w:rPr>
      </w:pPr>
      <w:r w:rsidRPr="00037E51">
        <w:rPr>
          <w:b/>
          <w:sz w:val="28"/>
          <w:szCs w:val="28"/>
        </w:rPr>
        <w:t xml:space="preserve">II. Формирование и состав аттестационной комиссии </w:t>
      </w:r>
    </w:p>
    <w:p w:rsidR="00A23D02" w:rsidRPr="00037E51" w:rsidRDefault="00A23D02">
      <w:pPr>
        <w:jc w:val="both"/>
        <w:rPr>
          <w:b/>
          <w:sz w:val="28"/>
          <w:szCs w:val="28"/>
        </w:rPr>
      </w:pP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Аттестационная комиссия формируется муниципальным правовым актом органа местного самоуправления с определением состава аттестационной комиссии, сроков и порядка ее работы.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 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A912F7" w:rsidRPr="00037E51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В состав аттестационной комиссии включаются представитель нанимателя (работодатель) и (или) уполномоченные им муниципальные служащие (в том числе из подразделения по вопросам муниципальной службы, подразделения по кадровым вопросам, юридического (правового) подразделения и подразделения, в котором </w:t>
      </w:r>
      <w:r w:rsidRPr="00037E51">
        <w:rPr>
          <w:sz w:val="28"/>
          <w:szCs w:val="28"/>
        </w:rPr>
        <w:t>муниципальный служащий, подлежащий аттестации, замещает должность муниципальной службы)</w:t>
      </w:r>
      <w:r w:rsidR="00A912F7" w:rsidRPr="00037E51">
        <w:rPr>
          <w:sz w:val="28"/>
          <w:szCs w:val="28"/>
        </w:rPr>
        <w:t>, иные лица.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проведения аттестации, результаты которой могут послужить основанием увольнения муниципального служащего в связи с несоответствием занимаемой должности или выполняемой работе вследствие недостаточной квалификации, подтвержденной результатами аттестации (подпункт «б» пункт 3 статьи 81 Трудового кодекса Российской Федерации), в состав аттестационной комиссии в обязательном порядке включается член комиссии от соответствующего выборного профсоюзного органа.</w:t>
      </w:r>
      <w:proofErr w:type="gramEnd"/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</w:t>
      </w:r>
      <w:r>
        <w:rPr>
          <w:sz w:val="28"/>
          <w:szCs w:val="28"/>
        </w:rPr>
        <w:lastRenderedPageBreak/>
        <w:t>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аттестационной комиссией решения.</w:t>
      </w:r>
    </w:p>
    <w:p w:rsidR="00A23D02" w:rsidRDefault="00A23D02">
      <w:pPr>
        <w:ind w:firstLine="708"/>
        <w:jc w:val="both"/>
        <w:rPr>
          <w:sz w:val="28"/>
          <w:szCs w:val="28"/>
        </w:rPr>
      </w:pPr>
    </w:p>
    <w:p w:rsidR="00A23D02" w:rsidRPr="00037E51" w:rsidRDefault="00A23D02">
      <w:pPr>
        <w:ind w:firstLine="708"/>
        <w:jc w:val="center"/>
        <w:outlineLvl w:val="0"/>
        <w:rPr>
          <w:b/>
          <w:sz w:val="28"/>
          <w:szCs w:val="28"/>
        </w:rPr>
      </w:pPr>
      <w:r w:rsidRPr="00037E51">
        <w:rPr>
          <w:b/>
          <w:sz w:val="28"/>
          <w:szCs w:val="28"/>
        </w:rPr>
        <w:t>III. График проведения аттестации</w:t>
      </w:r>
    </w:p>
    <w:p w:rsidR="00A23D02" w:rsidRDefault="00A23D02">
      <w:pPr>
        <w:ind w:firstLine="709"/>
        <w:jc w:val="center"/>
        <w:rPr>
          <w:sz w:val="28"/>
          <w:szCs w:val="28"/>
        </w:rPr>
      </w:pPr>
    </w:p>
    <w:p w:rsidR="00A23D02" w:rsidRDefault="00A23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График проведения аттестации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 В графике проведения аттестации указываются: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наименование органа местного самоуправления, подразделения, в которых проводится аттестация;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список муниципальных служащих, подлежащих аттестации;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дата, время и место проведения аттестации;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A23D02" w:rsidRDefault="00A23D02">
      <w:pPr>
        <w:ind w:firstLine="708"/>
        <w:jc w:val="both"/>
        <w:rPr>
          <w:sz w:val="28"/>
          <w:szCs w:val="28"/>
        </w:rPr>
      </w:pPr>
    </w:p>
    <w:p w:rsidR="00A23D02" w:rsidRPr="00037E51" w:rsidRDefault="00A23D02">
      <w:pPr>
        <w:ind w:firstLine="708"/>
        <w:jc w:val="center"/>
        <w:outlineLvl w:val="0"/>
        <w:rPr>
          <w:b/>
          <w:sz w:val="28"/>
          <w:szCs w:val="28"/>
        </w:rPr>
      </w:pPr>
      <w:r w:rsidRPr="00037E51">
        <w:rPr>
          <w:b/>
          <w:sz w:val="28"/>
          <w:szCs w:val="28"/>
          <w:lang w:val="en-US"/>
        </w:rPr>
        <w:t>IV</w:t>
      </w:r>
      <w:r w:rsidRPr="00037E51">
        <w:rPr>
          <w:b/>
          <w:sz w:val="28"/>
          <w:szCs w:val="28"/>
        </w:rPr>
        <w:t>. Документы, представляемые в аттестационную комиссию</w:t>
      </w:r>
    </w:p>
    <w:p w:rsidR="00A23D02" w:rsidRDefault="00A23D02">
      <w:pPr>
        <w:ind w:firstLine="708"/>
        <w:jc w:val="center"/>
        <w:rPr>
          <w:sz w:val="28"/>
          <w:szCs w:val="28"/>
        </w:rPr>
      </w:pPr>
    </w:p>
    <w:p w:rsidR="00A23D02" w:rsidRPr="00037E51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</w:t>
      </w:r>
      <w:r w:rsidRPr="00037E51">
        <w:rPr>
          <w:sz w:val="28"/>
          <w:szCs w:val="28"/>
        </w:rPr>
        <w:t>руководителем</w:t>
      </w:r>
      <w:r w:rsidR="00EC0F00" w:rsidRPr="00037E51">
        <w:rPr>
          <w:sz w:val="28"/>
          <w:szCs w:val="28"/>
        </w:rPr>
        <w:t xml:space="preserve"> (Приложение №1)</w:t>
      </w:r>
      <w:r w:rsidRPr="00037E51">
        <w:rPr>
          <w:sz w:val="28"/>
          <w:szCs w:val="28"/>
        </w:rPr>
        <w:t>.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 Отзыв должен содержать следующие сведения о муниципальном служащем: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отчество;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замещаемая должность муниципальной службы на момент проведения аттестации и дата назначения на эту должность;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перечень основных вопросов (документов), в решении (разработке) которых муниципальный служащий принимал участие;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 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526675" w:rsidRPr="00037E51">
        <w:rPr>
          <w:sz w:val="28"/>
          <w:szCs w:val="28"/>
        </w:rPr>
        <w:t>Секретарь аттестационной комиссии органа местного самоуправления</w:t>
      </w:r>
      <w:r w:rsidRPr="00037E51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</w:t>
      </w:r>
      <w:r>
        <w:rPr>
          <w:sz w:val="28"/>
          <w:szCs w:val="28"/>
        </w:rPr>
        <w:lastRenderedPageBreak/>
        <w:t>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A23D02" w:rsidRDefault="00A23D02">
      <w:pPr>
        <w:jc w:val="center"/>
        <w:outlineLvl w:val="0"/>
        <w:rPr>
          <w:sz w:val="28"/>
          <w:szCs w:val="28"/>
        </w:rPr>
      </w:pPr>
    </w:p>
    <w:p w:rsidR="00A23D02" w:rsidRPr="00037E51" w:rsidRDefault="00A23D02">
      <w:pPr>
        <w:jc w:val="center"/>
        <w:outlineLvl w:val="0"/>
        <w:rPr>
          <w:b/>
          <w:sz w:val="28"/>
          <w:szCs w:val="28"/>
        </w:rPr>
      </w:pPr>
      <w:r w:rsidRPr="00037E51">
        <w:rPr>
          <w:b/>
          <w:sz w:val="28"/>
          <w:szCs w:val="28"/>
          <w:lang w:val="en-US"/>
        </w:rPr>
        <w:t>V</w:t>
      </w:r>
      <w:r w:rsidRPr="00037E51">
        <w:rPr>
          <w:b/>
          <w:sz w:val="28"/>
          <w:szCs w:val="28"/>
        </w:rPr>
        <w:t>. Проведение аттестации</w:t>
      </w:r>
    </w:p>
    <w:p w:rsidR="00A23D02" w:rsidRDefault="00A23D02">
      <w:pPr>
        <w:jc w:val="center"/>
        <w:outlineLvl w:val="0"/>
        <w:rPr>
          <w:sz w:val="28"/>
          <w:szCs w:val="28"/>
        </w:rPr>
      </w:pPr>
    </w:p>
    <w:p w:rsidR="00445F7D" w:rsidRPr="00037E51" w:rsidRDefault="00A23D02" w:rsidP="00445F7D">
      <w:pPr>
        <w:ind w:firstLine="708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15. </w:t>
      </w:r>
      <w:r w:rsidR="00445F7D" w:rsidRPr="00037E51">
        <w:rPr>
          <w:sz w:val="28"/>
          <w:szCs w:val="28"/>
        </w:rPr>
        <w:t xml:space="preserve">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комиссии аттестация переносится на более поздний срок. О дате и времени проведения аттестации муниципальный служащий уведомляется не </w:t>
      </w:r>
      <w:proofErr w:type="gramStart"/>
      <w:r w:rsidR="00445F7D" w:rsidRPr="00037E51">
        <w:rPr>
          <w:sz w:val="28"/>
          <w:szCs w:val="28"/>
        </w:rPr>
        <w:t>позднее</w:t>
      </w:r>
      <w:proofErr w:type="gramEnd"/>
      <w:r w:rsidR="00445F7D" w:rsidRPr="00037E51">
        <w:rPr>
          <w:sz w:val="28"/>
          <w:szCs w:val="28"/>
        </w:rPr>
        <w:t xml:space="preserve"> чем за три дня до ее проведения. За неявку муниципального служащего на заседание комиссии без уважительной причины или отказ его от аттестации муниципальный служащий привлекается к дисциплинарной ответственности.</w:t>
      </w:r>
    </w:p>
    <w:p w:rsidR="00A23D02" w:rsidRDefault="00445F7D" w:rsidP="00445F7D">
      <w:pPr>
        <w:ind w:firstLine="708"/>
        <w:jc w:val="both"/>
        <w:rPr>
          <w:sz w:val="28"/>
          <w:szCs w:val="28"/>
        </w:rPr>
      </w:pPr>
      <w:r w:rsidRPr="00445F7D">
        <w:rPr>
          <w:sz w:val="28"/>
          <w:szCs w:val="28"/>
        </w:rPr>
        <w:t xml:space="preserve"> </w:t>
      </w:r>
      <w:r w:rsidR="00A23D02" w:rsidRPr="00445F7D">
        <w:rPr>
          <w:sz w:val="28"/>
          <w:szCs w:val="28"/>
        </w:rPr>
        <w:t>Аттестационная комиссия рассматривает представленные документы,</w:t>
      </w:r>
      <w:r w:rsidR="00A23D02">
        <w:rPr>
          <w:sz w:val="28"/>
          <w:szCs w:val="28"/>
        </w:rPr>
        <w:t xml:space="preserve">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 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 Заседание аттестационной комиссии считается правомочным, если на нем присутствует не менее двух третей ее членов. 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Секретарь аттестационной комиссии ведет протокол заседания комиссии, в котором фиксирует ее решения и результаты голосования. </w:t>
      </w:r>
      <w:r>
        <w:rPr>
          <w:sz w:val="28"/>
          <w:szCs w:val="28"/>
        </w:rPr>
        <w:lastRenderedPageBreak/>
        <w:t>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A23D02" w:rsidRDefault="00A23D02">
      <w:pPr>
        <w:ind w:firstLine="708"/>
        <w:jc w:val="both"/>
        <w:rPr>
          <w:sz w:val="28"/>
          <w:szCs w:val="28"/>
        </w:rPr>
      </w:pPr>
    </w:p>
    <w:p w:rsidR="00A23D02" w:rsidRPr="00037E51" w:rsidRDefault="00A23D02">
      <w:pPr>
        <w:jc w:val="center"/>
        <w:outlineLvl w:val="0"/>
        <w:rPr>
          <w:b/>
          <w:sz w:val="28"/>
          <w:szCs w:val="28"/>
        </w:rPr>
      </w:pPr>
      <w:r w:rsidRPr="00037E51">
        <w:rPr>
          <w:b/>
          <w:sz w:val="28"/>
          <w:szCs w:val="28"/>
          <w:lang w:val="en-US"/>
        </w:rPr>
        <w:t>VI</w:t>
      </w:r>
      <w:r w:rsidRPr="00037E51">
        <w:rPr>
          <w:b/>
          <w:sz w:val="28"/>
          <w:szCs w:val="28"/>
        </w:rPr>
        <w:t>. Решения, принимаемые по результатам аттестации</w:t>
      </w:r>
    </w:p>
    <w:p w:rsidR="00A23D02" w:rsidRDefault="00A23D02">
      <w:pPr>
        <w:jc w:val="both"/>
        <w:rPr>
          <w:sz w:val="28"/>
          <w:szCs w:val="28"/>
        </w:rPr>
      </w:pP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 По результатам аттестации муниципального служащего аттестационной комиссией принимается одно из следующих решений: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муниципальный служащий соответствует замещаемой должности муниципальной службы;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 муниципальный служащий не соответствует замещаемой должности муниципальной службы.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 Аттестационная комиссия по результатам аттестации муниципального служащего может давать следующие рекомендации: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о поощрении муниципального служащего за достигнутые им успехи в работе (в том числе о повышении муниципального служащего в должности);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об улучшении деятельности муниципального служащего;</w:t>
      </w:r>
    </w:p>
    <w:p w:rsidR="00A23D02" w:rsidRPr="00037E51" w:rsidRDefault="00A23D02" w:rsidP="009D0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01A2">
        <w:rPr>
          <w:sz w:val="28"/>
          <w:szCs w:val="28"/>
        </w:rPr>
        <w:t>3) </w:t>
      </w:r>
      <w:r w:rsidR="009D01A2" w:rsidRPr="00037E51">
        <w:rPr>
          <w:bCs/>
          <w:sz w:val="28"/>
          <w:szCs w:val="28"/>
        </w:rPr>
        <w:t>о направлении муниципального служащего для получения дополнительного профессионального образования.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A23D02" w:rsidRPr="00037E51" w:rsidRDefault="00A23D02" w:rsidP="00EC0F00">
      <w:pPr>
        <w:ind w:firstLine="708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Результаты аттестации заносятся в аттестационный лист муниципального служащего, </w:t>
      </w:r>
      <w:r w:rsidR="00EC0F00" w:rsidRPr="00037E51">
        <w:rPr>
          <w:sz w:val="28"/>
          <w:szCs w:val="28"/>
        </w:rPr>
        <w:t xml:space="preserve">составленный по форме согласно приложению </w:t>
      </w:r>
      <w:r w:rsidR="00EC0F00" w:rsidRPr="00037E51">
        <w:rPr>
          <w:bCs/>
          <w:sz w:val="28"/>
          <w:szCs w:val="28"/>
        </w:rPr>
        <w:t>№ 2</w:t>
      </w:r>
      <w:r w:rsidR="00EC0F00" w:rsidRPr="00037E51">
        <w:rPr>
          <w:b/>
          <w:bCs/>
          <w:sz w:val="28"/>
          <w:szCs w:val="28"/>
        </w:rPr>
        <w:t xml:space="preserve"> </w:t>
      </w:r>
      <w:r w:rsidR="00EC0F00" w:rsidRPr="00037E51">
        <w:rPr>
          <w:sz w:val="28"/>
          <w:szCs w:val="28"/>
        </w:rPr>
        <w:t>к настоящему Положению</w:t>
      </w:r>
      <w:r w:rsidRPr="00037E51">
        <w:rPr>
          <w:sz w:val="28"/>
          <w:szCs w:val="28"/>
        </w:rPr>
        <w:t xml:space="preserve">. 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знакомится с аттестационным листом под р</w:t>
      </w:r>
      <w:r w:rsidR="00526675">
        <w:rPr>
          <w:sz w:val="28"/>
          <w:szCs w:val="28"/>
        </w:rPr>
        <w:t>оспись</w:t>
      </w:r>
      <w:r>
        <w:rPr>
          <w:sz w:val="28"/>
          <w:szCs w:val="28"/>
        </w:rPr>
        <w:t>.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 Материалы аттестации муниципальных служащих передаются представителю нанимателя (работодателю) не позднее чем через семь дней после ее проведения.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 В течение одного месяца после проведения аттестации по ее результатам представитель нанимателя (работодатель) принимает решение: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 поощрении муниципального служащего за достигнутые им успехи в работе;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 понижении муниципального служащего в должности с его согласия.</w:t>
      </w:r>
    </w:p>
    <w:p w:rsidR="00A23D02" w:rsidRPr="00037E51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25. </w:t>
      </w:r>
      <w:proofErr w:type="gramStart"/>
      <w:r>
        <w:rPr>
          <w:sz w:val="28"/>
          <w:szCs w:val="28"/>
        </w:rPr>
        <w:t xml:space="preserve"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</w:t>
      </w:r>
      <w:r w:rsidRPr="00037E51">
        <w:rPr>
          <w:sz w:val="28"/>
          <w:szCs w:val="28"/>
        </w:rPr>
        <w:t>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квалификации, подтвержденной результатами аттестации.</w:t>
      </w:r>
      <w:proofErr w:type="gramEnd"/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A23D02" w:rsidRDefault="00A23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 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p w:rsidR="00A23D02" w:rsidRDefault="00A23D02">
      <w:pPr>
        <w:jc w:val="both"/>
        <w:rPr>
          <w:sz w:val="28"/>
          <w:szCs w:val="28"/>
        </w:rPr>
      </w:pPr>
    </w:p>
    <w:p w:rsidR="00A23D02" w:rsidRDefault="00A23D02">
      <w:pPr>
        <w:jc w:val="both"/>
        <w:rPr>
          <w:sz w:val="28"/>
          <w:szCs w:val="28"/>
        </w:rPr>
      </w:pPr>
    </w:p>
    <w:p w:rsidR="00A23D02" w:rsidRDefault="00A23D02">
      <w:pPr>
        <w:jc w:val="both"/>
        <w:rPr>
          <w:sz w:val="28"/>
        </w:rPr>
      </w:pPr>
    </w:p>
    <w:p w:rsidR="00A23D02" w:rsidRDefault="00A23D02">
      <w:pPr>
        <w:jc w:val="both"/>
        <w:rPr>
          <w:sz w:val="28"/>
        </w:rPr>
      </w:pPr>
    </w:p>
    <w:p w:rsidR="00A23D02" w:rsidRDefault="00A23D02">
      <w:pPr>
        <w:jc w:val="both"/>
        <w:rPr>
          <w:sz w:val="28"/>
        </w:rPr>
      </w:pPr>
    </w:p>
    <w:p w:rsidR="00A23D02" w:rsidRDefault="00A23D02">
      <w:pPr>
        <w:jc w:val="both"/>
        <w:rPr>
          <w:sz w:val="28"/>
        </w:rPr>
      </w:pPr>
    </w:p>
    <w:p w:rsidR="00F65C7D" w:rsidRDefault="00F65C7D">
      <w:pPr>
        <w:jc w:val="both"/>
        <w:rPr>
          <w:sz w:val="28"/>
        </w:rPr>
      </w:pPr>
    </w:p>
    <w:p w:rsidR="00F65C7D" w:rsidRDefault="00F65C7D">
      <w:pPr>
        <w:jc w:val="both"/>
        <w:rPr>
          <w:sz w:val="28"/>
        </w:rPr>
      </w:pPr>
    </w:p>
    <w:p w:rsidR="00F65C7D" w:rsidRDefault="00F65C7D">
      <w:pPr>
        <w:jc w:val="both"/>
        <w:rPr>
          <w:sz w:val="28"/>
        </w:rPr>
      </w:pPr>
    </w:p>
    <w:p w:rsidR="00F65C7D" w:rsidRDefault="00F65C7D">
      <w:pPr>
        <w:jc w:val="both"/>
        <w:rPr>
          <w:sz w:val="28"/>
        </w:rPr>
      </w:pPr>
    </w:p>
    <w:p w:rsidR="00F65C7D" w:rsidRDefault="00F65C7D">
      <w:pPr>
        <w:jc w:val="both"/>
        <w:rPr>
          <w:sz w:val="28"/>
        </w:rPr>
      </w:pPr>
    </w:p>
    <w:p w:rsidR="00F65C7D" w:rsidRDefault="00F65C7D">
      <w:pPr>
        <w:jc w:val="both"/>
        <w:rPr>
          <w:sz w:val="28"/>
        </w:rPr>
      </w:pPr>
    </w:p>
    <w:p w:rsidR="00F65C7D" w:rsidRDefault="00F65C7D">
      <w:pPr>
        <w:jc w:val="both"/>
        <w:rPr>
          <w:sz w:val="28"/>
        </w:rPr>
      </w:pPr>
    </w:p>
    <w:p w:rsidR="00F65C7D" w:rsidRDefault="00F65C7D">
      <w:pPr>
        <w:jc w:val="both"/>
        <w:rPr>
          <w:sz w:val="28"/>
        </w:rPr>
      </w:pPr>
    </w:p>
    <w:p w:rsidR="00F65C7D" w:rsidRDefault="00F65C7D">
      <w:pPr>
        <w:jc w:val="both"/>
        <w:rPr>
          <w:sz w:val="28"/>
        </w:rPr>
      </w:pPr>
    </w:p>
    <w:p w:rsidR="00F65C7D" w:rsidRDefault="00F65C7D">
      <w:pPr>
        <w:jc w:val="both"/>
        <w:rPr>
          <w:sz w:val="28"/>
        </w:rPr>
      </w:pPr>
    </w:p>
    <w:p w:rsidR="00F65C7D" w:rsidRDefault="00F65C7D">
      <w:pPr>
        <w:jc w:val="both"/>
        <w:rPr>
          <w:sz w:val="28"/>
        </w:rPr>
      </w:pPr>
    </w:p>
    <w:p w:rsidR="00F65C7D" w:rsidRDefault="00F65C7D">
      <w:pPr>
        <w:jc w:val="both"/>
        <w:rPr>
          <w:sz w:val="28"/>
        </w:rPr>
      </w:pPr>
    </w:p>
    <w:p w:rsidR="00F65C7D" w:rsidRDefault="00F65C7D">
      <w:pPr>
        <w:jc w:val="both"/>
        <w:rPr>
          <w:sz w:val="28"/>
        </w:rPr>
      </w:pPr>
    </w:p>
    <w:p w:rsidR="00F65C7D" w:rsidRDefault="00F65C7D">
      <w:pPr>
        <w:jc w:val="both"/>
        <w:rPr>
          <w:sz w:val="28"/>
        </w:rPr>
      </w:pPr>
    </w:p>
    <w:p w:rsidR="00F65C7D" w:rsidRDefault="00F65C7D">
      <w:pPr>
        <w:jc w:val="both"/>
        <w:rPr>
          <w:sz w:val="28"/>
        </w:rPr>
      </w:pPr>
    </w:p>
    <w:p w:rsidR="00F65C7D" w:rsidRDefault="00F65C7D">
      <w:pPr>
        <w:jc w:val="both"/>
        <w:rPr>
          <w:sz w:val="28"/>
        </w:rPr>
      </w:pPr>
    </w:p>
    <w:p w:rsidR="00F65C7D" w:rsidRDefault="00F65C7D">
      <w:pPr>
        <w:jc w:val="both"/>
        <w:rPr>
          <w:sz w:val="28"/>
        </w:rPr>
      </w:pPr>
    </w:p>
    <w:p w:rsidR="00F65C7D" w:rsidRDefault="00F65C7D">
      <w:pPr>
        <w:jc w:val="both"/>
        <w:rPr>
          <w:sz w:val="28"/>
        </w:rPr>
      </w:pPr>
    </w:p>
    <w:p w:rsidR="00F65C7D" w:rsidRDefault="00F65C7D">
      <w:pPr>
        <w:jc w:val="both"/>
        <w:rPr>
          <w:sz w:val="28"/>
        </w:rPr>
      </w:pPr>
    </w:p>
    <w:p w:rsidR="00F65C7D" w:rsidRDefault="00F65C7D">
      <w:pPr>
        <w:jc w:val="both"/>
        <w:rPr>
          <w:sz w:val="28"/>
        </w:rPr>
      </w:pPr>
    </w:p>
    <w:p w:rsidR="00F65C7D" w:rsidRDefault="00F65C7D">
      <w:pPr>
        <w:jc w:val="both"/>
        <w:rPr>
          <w:sz w:val="28"/>
        </w:rPr>
      </w:pPr>
    </w:p>
    <w:p w:rsidR="00F65C7D" w:rsidRDefault="00F65C7D">
      <w:pPr>
        <w:jc w:val="both"/>
        <w:rPr>
          <w:sz w:val="28"/>
        </w:rPr>
      </w:pPr>
    </w:p>
    <w:p w:rsidR="00F65C7D" w:rsidRDefault="00F65C7D">
      <w:pPr>
        <w:jc w:val="both"/>
        <w:rPr>
          <w:sz w:val="28"/>
        </w:rPr>
      </w:pPr>
    </w:p>
    <w:p w:rsidR="00F65C7D" w:rsidRDefault="00F65C7D">
      <w:pPr>
        <w:jc w:val="both"/>
        <w:rPr>
          <w:sz w:val="28"/>
        </w:rPr>
      </w:pPr>
    </w:p>
    <w:p w:rsidR="00191C93" w:rsidRDefault="00191C93" w:rsidP="00191C93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B7718A" w:rsidRDefault="00191C93" w:rsidP="00191C93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аттестации муниципальных служащих </w:t>
      </w:r>
      <w:r w:rsidR="007D1B49">
        <w:rPr>
          <w:sz w:val="28"/>
          <w:szCs w:val="28"/>
        </w:rPr>
        <w:t xml:space="preserve">Администрации </w:t>
      </w:r>
      <w:proofErr w:type="spellStart"/>
      <w:r w:rsidR="00C046B1">
        <w:rPr>
          <w:sz w:val="28"/>
          <w:szCs w:val="28"/>
        </w:rPr>
        <w:t>Усть-Мосихинского</w:t>
      </w:r>
      <w:proofErr w:type="spellEnd"/>
      <w:r w:rsidR="00C046B1">
        <w:rPr>
          <w:sz w:val="28"/>
          <w:szCs w:val="28"/>
        </w:rPr>
        <w:t xml:space="preserve"> </w:t>
      </w:r>
      <w:r w:rsidR="007D1B4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</w:t>
      </w:r>
    </w:p>
    <w:p w:rsidR="00B7718A" w:rsidRDefault="00B7718A" w:rsidP="00191C93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191C93" w:rsidRDefault="00191C93" w:rsidP="00191C93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2A8C">
        <w:rPr>
          <w:sz w:val="28"/>
          <w:szCs w:val="28"/>
        </w:rPr>
        <w:t>13.05.2022</w:t>
      </w:r>
      <w:r w:rsidR="00B7718A">
        <w:rPr>
          <w:sz w:val="28"/>
          <w:szCs w:val="28"/>
        </w:rPr>
        <w:t xml:space="preserve"> № </w:t>
      </w:r>
      <w:r w:rsidR="00FC2A8C">
        <w:rPr>
          <w:sz w:val="28"/>
          <w:szCs w:val="28"/>
        </w:rPr>
        <w:t>42</w:t>
      </w:r>
    </w:p>
    <w:p w:rsidR="00191C93" w:rsidRDefault="00191C93" w:rsidP="00191C93">
      <w:pPr>
        <w:jc w:val="center"/>
        <w:rPr>
          <w:sz w:val="28"/>
          <w:szCs w:val="28"/>
        </w:rPr>
      </w:pPr>
    </w:p>
    <w:p w:rsidR="00191C93" w:rsidRDefault="00191C93" w:rsidP="00191C93">
      <w:pPr>
        <w:jc w:val="center"/>
        <w:rPr>
          <w:sz w:val="28"/>
          <w:szCs w:val="28"/>
        </w:rPr>
      </w:pPr>
    </w:p>
    <w:p w:rsidR="00191C93" w:rsidRDefault="00191C93" w:rsidP="00191C93">
      <w:pPr>
        <w:jc w:val="center"/>
        <w:rPr>
          <w:sz w:val="28"/>
          <w:szCs w:val="28"/>
        </w:rPr>
      </w:pPr>
    </w:p>
    <w:p w:rsidR="00191C93" w:rsidRPr="0030637F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637F">
        <w:rPr>
          <w:sz w:val="28"/>
          <w:szCs w:val="28"/>
        </w:rPr>
        <w:t>ОТЗЫВ</w:t>
      </w:r>
    </w:p>
    <w:p w:rsidR="00191C93" w:rsidRPr="0030637F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637F">
        <w:rPr>
          <w:sz w:val="28"/>
          <w:szCs w:val="28"/>
        </w:rPr>
        <w:t>непосредственного руководителя</w:t>
      </w:r>
    </w:p>
    <w:p w:rsidR="00191C93" w:rsidRPr="0030637F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637F">
        <w:rPr>
          <w:sz w:val="28"/>
          <w:szCs w:val="28"/>
        </w:rPr>
        <w:t xml:space="preserve">деловых </w:t>
      </w:r>
      <w:proofErr w:type="gramStart"/>
      <w:r w:rsidRPr="0030637F">
        <w:rPr>
          <w:sz w:val="28"/>
          <w:szCs w:val="28"/>
        </w:rPr>
        <w:t>качествах</w:t>
      </w:r>
      <w:proofErr w:type="gramEnd"/>
      <w:r w:rsidRPr="0030637F">
        <w:rPr>
          <w:sz w:val="28"/>
          <w:szCs w:val="28"/>
        </w:rPr>
        <w:t xml:space="preserve"> и служебной деятельности</w:t>
      </w:r>
    </w:p>
    <w:p w:rsidR="00191C93" w:rsidRPr="0030637F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637F">
        <w:rPr>
          <w:sz w:val="28"/>
          <w:szCs w:val="28"/>
        </w:rPr>
        <w:t>аттестуемого муниципального служащего</w:t>
      </w:r>
    </w:p>
    <w:p w:rsidR="00191C93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1C93" w:rsidRPr="0030637F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B7718A">
        <w:rPr>
          <w:sz w:val="28"/>
          <w:szCs w:val="28"/>
        </w:rPr>
        <w:t>____________________________</w:t>
      </w:r>
    </w:p>
    <w:p w:rsidR="00191C93" w:rsidRDefault="00191C93" w:rsidP="00191C93">
      <w:pPr>
        <w:autoSpaceDE w:val="0"/>
        <w:autoSpaceDN w:val="0"/>
        <w:adjustRightInd w:val="0"/>
        <w:jc w:val="center"/>
      </w:pPr>
      <w:r w:rsidRPr="0030637F">
        <w:t>(Ф.И.О. аттестуемого, занимаемая должность на момент проведения аттестации и дата назначения на должность)</w:t>
      </w:r>
    </w:p>
    <w:p w:rsidR="00191C93" w:rsidRPr="0030637F" w:rsidRDefault="00191C93" w:rsidP="00191C93">
      <w:pPr>
        <w:autoSpaceDE w:val="0"/>
        <w:autoSpaceDN w:val="0"/>
        <w:adjustRightInd w:val="0"/>
        <w:jc w:val="center"/>
      </w:pPr>
    </w:p>
    <w:p w:rsidR="00191C93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637F">
        <w:rPr>
          <w:sz w:val="28"/>
          <w:szCs w:val="28"/>
        </w:rPr>
        <w:t xml:space="preserve">1. </w:t>
      </w:r>
      <w:proofErr w:type="gramStart"/>
      <w:r w:rsidRPr="0030637F">
        <w:rPr>
          <w:sz w:val="28"/>
          <w:szCs w:val="28"/>
        </w:rPr>
        <w:t>ПРОФЕССИОНАЛЬНЫЕ ЗНАНИЯ И ОПЫТ АТТЕСТУЕМОГО</w:t>
      </w:r>
      <w:proofErr w:type="gramEnd"/>
    </w:p>
    <w:p w:rsidR="00191C93" w:rsidRPr="0030637F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718A">
        <w:rPr>
          <w:sz w:val="28"/>
          <w:szCs w:val="28"/>
        </w:rPr>
        <w:t>________________</w:t>
      </w:r>
    </w:p>
    <w:p w:rsidR="00191C93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637F">
        <w:rPr>
          <w:sz w:val="28"/>
          <w:szCs w:val="28"/>
        </w:rPr>
        <w:t>2. ДЕЛОВЫЕ КАЧЕСТВА АТТЕСТУЕМОГО КАК МУНИЦИПАЛЬНОГО СЛУЖАЩЕГО</w:t>
      </w:r>
    </w:p>
    <w:p w:rsidR="00191C93" w:rsidRPr="0030637F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B7718A">
        <w:rPr>
          <w:sz w:val="28"/>
          <w:szCs w:val="28"/>
        </w:rPr>
        <w:t>____________________</w:t>
      </w:r>
    </w:p>
    <w:p w:rsidR="00191C93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637F">
        <w:rPr>
          <w:sz w:val="28"/>
          <w:szCs w:val="28"/>
        </w:rPr>
        <w:t xml:space="preserve">3. СТИЛЬ И МЕТОДЫ РАБОТЫ </w:t>
      </w:r>
      <w:proofErr w:type="gramStart"/>
      <w:r w:rsidRPr="0030637F">
        <w:rPr>
          <w:sz w:val="28"/>
          <w:szCs w:val="28"/>
        </w:rPr>
        <w:t>АТТЕСТУЕМОГО</w:t>
      </w:r>
      <w:proofErr w:type="gramEnd"/>
    </w:p>
    <w:p w:rsidR="00191C93" w:rsidRPr="0030637F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B7718A">
        <w:rPr>
          <w:sz w:val="28"/>
          <w:szCs w:val="28"/>
        </w:rPr>
        <w:t>____________________</w:t>
      </w:r>
    </w:p>
    <w:p w:rsidR="00191C93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637F">
        <w:rPr>
          <w:sz w:val="28"/>
          <w:szCs w:val="28"/>
        </w:rPr>
        <w:t xml:space="preserve">4. </w:t>
      </w:r>
      <w:proofErr w:type="gramStart"/>
      <w:r w:rsidRPr="0030637F">
        <w:rPr>
          <w:sz w:val="28"/>
          <w:szCs w:val="28"/>
        </w:rPr>
        <w:t>ЛИЧНЫЕ КАЧЕСТВА АТТЕСТУЕМОГО</w:t>
      </w:r>
      <w:proofErr w:type="gramEnd"/>
    </w:p>
    <w:p w:rsidR="00191C93" w:rsidRPr="0030637F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</w:t>
      </w:r>
      <w:r w:rsidR="00B7718A">
        <w:rPr>
          <w:sz w:val="28"/>
          <w:szCs w:val="28"/>
        </w:rPr>
        <w:t>_________________</w:t>
      </w:r>
    </w:p>
    <w:p w:rsidR="00191C93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637F">
        <w:rPr>
          <w:sz w:val="28"/>
          <w:szCs w:val="28"/>
        </w:rPr>
        <w:t>5. ПОВЫШЕНИЕ КВАЛИФИКАЦИИ</w:t>
      </w:r>
    </w:p>
    <w:p w:rsidR="00191C93" w:rsidRPr="0030637F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  <w:r w:rsidR="00B7718A">
        <w:rPr>
          <w:sz w:val="28"/>
          <w:szCs w:val="28"/>
        </w:rPr>
        <w:t>_______________________</w:t>
      </w:r>
    </w:p>
    <w:p w:rsidR="00191C93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637F">
        <w:rPr>
          <w:sz w:val="28"/>
          <w:szCs w:val="28"/>
        </w:rPr>
        <w:t>6. ПЕРЕЧЕНЬ ОСНОВНЫХ ВОПРОСОВ, В РЕШЕНИИ КОТОРЫХ ПРИНИМАЛ УЧАСТИЕ</w:t>
      </w:r>
      <w:r>
        <w:rPr>
          <w:sz w:val="28"/>
          <w:szCs w:val="28"/>
        </w:rPr>
        <w:t xml:space="preserve"> </w:t>
      </w:r>
      <w:r w:rsidRPr="0030637F">
        <w:rPr>
          <w:sz w:val="28"/>
          <w:szCs w:val="28"/>
        </w:rPr>
        <w:t>АТТЕСТУЕМЫЙ</w:t>
      </w:r>
    </w:p>
    <w:p w:rsidR="00191C93" w:rsidRPr="0030637F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</w:t>
      </w:r>
      <w:r w:rsidR="00B7718A">
        <w:rPr>
          <w:sz w:val="28"/>
          <w:szCs w:val="28"/>
        </w:rPr>
        <w:t>____________________________________________________</w:t>
      </w:r>
    </w:p>
    <w:p w:rsidR="00191C93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637F">
        <w:rPr>
          <w:sz w:val="28"/>
          <w:szCs w:val="28"/>
        </w:rPr>
        <w:t>7. РЕЗУЛЬТАТИВНОСТЬ РАБОТЫ</w:t>
      </w:r>
    </w:p>
    <w:p w:rsidR="00191C93" w:rsidRPr="0030637F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B7718A">
        <w:rPr>
          <w:sz w:val="28"/>
          <w:szCs w:val="28"/>
        </w:rPr>
        <w:t>____________________</w:t>
      </w:r>
    </w:p>
    <w:p w:rsidR="00191C93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637F">
        <w:rPr>
          <w:sz w:val="28"/>
          <w:szCs w:val="28"/>
        </w:rPr>
        <w:t>8. ВОЗМОЖНОСТЬ ПРОФЕССИОНАЛЬНОГО И СЛУЖЕБНОГО ПРОДВИЖЕНИЯ</w:t>
      </w:r>
    </w:p>
    <w:p w:rsidR="00191C93" w:rsidRPr="0030637F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  <w:r w:rsidR="00B7718A">
        <w:rPr>
          <w:sz w:val="28"/>
          <w:szCs w:val="28"/>
        </w:rPr>
        <w:t>________________________</w:t>
      </w:r>
    </w:p>
    <w:p w:rsidR="00191C93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637F">
        <w:rPr>
          <w:sz w:val="28"/>
          <w:szCs w:val="28"/>
        </w:rPr>
        <w:t xml:space="preserve">9. ЗАМЕЧАНИЯ И ПРЕДЛОЖЕНИЯ </w:t>
      </w:r>
      <w:proofErr w:type="gramStart"/>
      <w:r w:rsidRPr="0030637F">
        <w:rPr>
          <w:sz w:val="28"/>
          <w:szCs w:val="28"/>
        </w:rPr>
        <w:t>АТТЕСТУЕМОМУ</w:t>
      </w:r>
      <w:proofErr w:type="gramEnd"/>
    </w:p>
    <w:p w:rsidR="00191C93" w:rsidRPr="0030637F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  <w:r w:rsidR="00B7718A">
        <w:rPr>
          <w:sz w:val="28"/>
          <w:szCs w:val="28"/>
        </w:rPr>
        <w:t>_______________________</w:t>
      </w:r>
    </w:p>
    <w:p w:rsidR="00191C93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637F">
        <w:rPr>
          <w:sz w:val="28"/>
          <w:szCs w:val="28"/>
        </w:rPr>
        <w:t>10. ВЫВОД О СООТВЕТСТВИИ ЗАНИМАЕМЙ ДОЛЖНОСТИ</w:t>
      </w:r>
    </w:p>
    <w:p w:rsidR="00191C93" w:rsidRPr="0030637F" w:rsidRDefault="00191C93" w:rsidP="00191C9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B7718A">
        <w:rPr>
          <w:sz w:val="28"/>
          <w:szCs w:val="28"/>
        </w:rPr>
        <w:t>____________________</w:t>
      </w:r>
    </w:p>
    <w:p w:rsidR="00191C93" w:rsidRPr="0030637F" w:rsidRDefault="00191C93" w:rsidP="00191C93">
      <w:pPr>
        <w:autoSpaceDE w:val="0"/>
        <w:autoSpaceDN w:val="0"/>
        <w:adjustRightInd w:val="0"/>
        <w:jc w:val="center"/>
      </w:pPr>
      <w:r w:rsidRPr="0030637F">
        <w:t>(полностью соответствует, соответствует, в основном соответствует, не полностью соответствует, не соответствует)</w:t>
      </w:r>
    </w:p>
    <w:p w:rsidR="00191C93" w:rsidRDefault="00191C93" w:rsidP="00191C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91C93" w:rsidRDefault="00191C93" w:rsidP="00191C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91C93" w:rsidRDefault="00191C93" w:rsidP="00191C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91C93" w:rsidRPr="0030637F" w:rsidRDefault="00191C93" w:rsidP="00191C93">
      <w:pPr>
        <w:autoSpaceDE w:val="0"/>
        <w:autoSpaceDN w:val="0"/>
        <w:adjustRightInd w:val="0"/>
        <w:rPr>
          <w:sz w:val="24"/>
          <w:szCs w:val="24"/>
        </w:rPr>
      </w:pPr>
      <w:r w:rsidRPr="0030637F">
        <w:rPr>
          <w:sz w:val="24"/>
          <w:szCs w:val="24"/>
        </w:rPr>
        <w:t xml:space="preserve">Руководитель </w:t>
      </w:r>
      <w:proofErr w:type="gramStart"/>
      <w:r w:rsidRPr="0030637F">
        <w:rPr>
          <w:sz w:val="24"/>
          <w:szCs w:val="24"/>
        </w:rPr>
        <w:t>аттестуемого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191C93" w:rsidRPr="0030637F" w:rsidRDefault="00191C93" w:rsidP="00191C93">
      <w:pPr>
        <w:autoSpaceDE w:val="0"/>
        <w:autoSpaceDN w:val="0"/>
        <w:adjustRightInd w:val="0"/>
        <w:ind w:left="4320" w:firstLine="720"/>
      </w:pPr>
      <w:r w:rsidRPr="0030637F">
        <w:t>(Ф.И.О. руководителя)</w:t>
      </w:r>
    </w:p>
    <w:p w:rsidR="00191C93" w:rsidRPr="0030637F" w:rsidRDefault="00191C93" w:rsidP="00191C93">
      <w:pPr>
        <w:autoSpaceDE w:val="0"/>
        <w:autoSpaceDN w:val="0"/>
        <w:adjustRightInd w:val="0"/>
        <w:rPr>
          <w:sz w:val="24"/>
          <w:szCs w:val="24"/>
        </w:rPr>
      </w:pPr>
      <w:r w:rsidRPr="0030637F">
        <w:rPr>
          <w:sz w:val="24"/>
          <w:szCs w:val="24"/>
        </w:rPr>
        <w:t>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191C93" w:rsidRDefault="00191C93" w:rsidP="00191C93">
      <w:pPr>
        <w:autoSpaceDE w:val="0"/>
        <w:autoSpaceDN w:val="0"/>
        <w:adjustRightInd w:val="0"/>
        <w:rPr>
          <w:sz w:val="24"/>
          <w:szCs w:val="24"/>
        </w:rPr>
      </w:pPr>
    </w:p>
    <w:p w:rsidR="00191C93" w:rsidRPr="0030637F" w:rsidRDefault="00191C93" w:rsidP="00191C93">
      <w:pPr>
        <w:autoSpaceDE w:val="0"/>
        <w:autoSpaceDN w:val="0"/>
        <w:adjustRightInd w:val="0"/>
        <w:rPr>
          <w:sz w:val="24"/>
          <w:szCs w:val="24"/>
        </w:rPr>
      </w:pPr>
      <w:r w:rsidRPr="0030637F">
        <w:rPr>
          <w:sz w:val="24"/>
          <w:szCs w:val="24"/>
        </w:rPr>
        <w:t>Дата заполнения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191C93" w:rsidRDefault="00191C93" w:rsidP="00191C93">
      <w:pPr>
        <w:rPr>
          <w:sz w:val="24"/>
          <w:szCs w:val="24"/>
        </w:rPr>
      </w:pPr>
    </w:p>
    <w:p w:rsidR="00191C93" w:rsidRPr="0030637F" w:rsidRDefault="00191C93" w:rsidP="00191C93">
      <w:pPr>
        <w:rPr>
          <w:sz w:val="24"/>
          <w:szCs w:val="24"/>
        </w:rPr>
      </w:pPr>
      <w:r w:rsidRPr="0030637F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аттестуемого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191C93" w:rsidRDefault="00191C93" w:rsidP="00191C93">
      <w:pPr>
        <w:jc w:val="center"/>
        <w:rPr>
          <w:sz w:val="28"/>
          <w:szCs w:val="28"/>
        </w:rPr>
      </w:pPr>
    </w:p>
    <w:p w:rsidR="00191C93" w:rsidRDefault="00191C93" w:rsidP="00191C93">
      <w:pPr>
        <w:jc w:val="center"/>
        <w:rPr>
          <w:sz w:val="28"/>
          <w:szCs w:val="28"/>
        </w:rPr>
      </w:pPr>
    </w:p>
    <w:p w:rsidR="00191C93" w:rsidRDefault="00191C93" w:rsidP="00191C93">
      <w:pPr>
        <w:jc w:val="center"/>
        <w:rPr>
          <w:sz w:val="28"/>
          <w:szCs w:val="28"/>
        </w:rPr>
      </w:pPr>
    </w:p>
    <w:p w:rsidR="00191C93" w:rsidRDefault="00191C93" w:rsidP="00191C93">
      <w:pPr>
        <w:jc w:val="center"/>
        <w:rPr>
          <w:sz w:val="28"/>
          <w:szCs w:val="28"/>
        </w:rPr>
      </w:pPr>
    </w:p>
    <w:p w:rsidR="00191C93" w:rsidRDefault="00191C93" w:rsidP="00191C93">
      <w:pPr>
        <w:jc w:val="center"/>
        <w:rPr>
          <w:sz w:val="28"/>
          <w:szCs w:val="28"/>
        </w:rPr>
      </w:pPr>
    </w:p>
    <w:p w:rsidR="00191C93" w:rsidRDefault="00191C93" w:rsidP="00191C93">
      <w:pPr>
        <w:jc w:val="center"/>
        <w:rPr>
          <w:sz w:val="28"/>
          <w:szCs w:val="28"/>
        </w:rPr>
      </w:pPr>
    </w:p>
    <w:p w:rsidR="00191C93" w:rsidRDefault="00191C93" w:rsidP="00191C93">
      <w:pPr>
        <w:jc w:val="center"/>
        <w:rPr>
          <w:sz w:val="28"/>
          <w:szCs w:val="28"/>
        </w:rPr>
      </w:pPr>
    </w:p>
    <w:p w:rsidR="00191C93" w:rsidRDefault="00191C93" w:rsidP="00191C93">
      <w:pPr>
        <w:jc w:val="center"/>
        <w:rPr>
          <w:sz w:val="28"/>
          <w:szCs w:val="28"/>
        </w:rPr>
      </w:pPr>
    </w:p>
    <w:p w:rsidR="00191C93" w:rsidRDefault="00191C93" w:rsidP="00191C93">
      <w:pPr>
        <w:jc w:val="center"/>
        <w:rPr>
          <w:sz w:val="28"/>
          <w:szCs w:val="28"/>
        </w:rPr>
      </w:pPr>
    </w:p>
    <w:p w:rsidR="00191C93" w:rsidRDefault="00191C93" w:rsidP="00191C93">
      <w:pPr>
        <w:jc w:val="center"/>
        <w:rPr>
          <w:sz w:val="28"/>
          <w:szCs w:val="28"/>
        </w:rPr>
      </w:pPr>
    </w:p>
    <w:p w:rsidR="00191C93" w:rsidRDefault="00191C93" w:rsidP="00191C93">
      <w:pPr>
        <w:jc w:val="center"/>
        <w:rPr>
          <w:sz w:val="28"/>
          <w:szCs w:val="28"/>
        </w:rPr>
      </w:pPr>
    </w:p>
    <w:p w:rsidR="00191C93" w:rsidRDefault="00191C93" w:rsidP="00191C93">
      <w:pPr>
        <w:jc w:val="center"/>
        <w:rPr>
          <w:sz w:val="28"/>
          <w:szCs w:val="28"/>
        </w:rPr>
      </w:pPr>
    </w:p>
    <w:p w:rsidR="00191C93" w:rsidRDefault="00191C93" w:rsidP="00191C93">
      <w:pPr>
        <w:jc w:val="center"/>
        <w:rPr>
          <w:sz w:val="28"/>
          <w:szCs w:val="28"/>
        </w:rPr>
      </w:pPr>
    </w:p>
    <w:p w:rsidR="00191C93" w:rsidRDefault="00191C93" w:rsidP="00191C93">
      <w:pPr>
        <w:jc w:val="center"/>
        <w:rPr>
          <w:sz w:val="28"/>
          <w:szCs w:val="28"/>
        </w:rPr>
      </w:pPr>
    </w:p>
    <w:p w:rsidR="00191C93" w:rsidRDefault="00191C93" w:rsidP="00191C93">
      <w:pPr>
        <w:jc w:val="center"/>
        <w:rPr>
          <w:sz w:val="28"/>
          <w:szCs w:val="28"/>
        </w:rPr>
      </w:pPr>
    </w:p>
    <w:p w:rsidR="00191C93" w:rsidRDefault="00191C93" w:rsidP="00191C93">
      <w:pPr>
        <w:jc w:val="center"/>
        <w:rPr>
          <w:sz w:val="28"/>
          <w:szCs w:val="28"/>
        </w:rPr>
      </w:pPr>
    </w:p>
    <w:p w:rsidR="00191C93" w:rsidRDefault="00191C93" w:rsidP="00191C93">
      <w:pPr>
        <w:jc w:val="center"/>
        <w:rPr>
          <w:sz w:val="28"/>
          <w:szCs w:val="28"/>
        </w:rPr>
      </w:pPr>
    </w:p>
    <w:p w:rsidR="00191C93" w:rsidRDefault="00191C93" w:rsidP="00191C93">
      <w:pPr>
        <w:jc w:val="center"/>
        <w:rPr>
          <w:sz w:val="28"/>
          <w:szCs w:val="28"/>
        </w:rPr>
      </w:pPr>
    </w:p>
    <w:p w:rsidR="00191C93" w:rsidRDefault="00191C93" w:rsidP="00191C93">
      <w:pPr>
        <w:jc w:val="center"/>
        <w:rPr>
          <w:sz w:val="28"/>
          <w:szCs w:val="28"/>
        </w:rPr>
      </w:pPr>
    </w:p>
    <w:p w:rsidR="006F493E" w:rsidRDefault="00EC0F00" w:rsidP="008B3F28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F493E">
        <w:rPr>
          <w:sz w:val="28"/>
          <w:szCs w:val="28"/>
        </w:rPr>
        <w:t>риложение №</w:t>
      </w:r>
      <w:r>
        <w:rPr>
          <w:sz w:val="28"/>
          <w:szCs w:val="28"/>
        </w:rPr>
        <w:t>2</w:t>
      </w:r>
    </w:p>
    <w:p w:rsidR="00B7718A" w:rsidRDefault="006F493E" w:rsidP="008B3F28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0637F">
        <w:rPr>
          <w:sz w:val="28"/>
          <w:szCs w:val="28"/>
        </w:rPr>
        <w:t xml:space="preserve">Положению о проведении аттестации муниципальных служащих </w:t>
      </w:r>
      <w:r w:rsidR="007D1B49">
        <w:rPr>
          <w:sz w:val="28"/>
          <w:szCs w:val="28"/>
        </w:rPr>
        <w:t xml:space="preserve">Администрации </w:t>
      </w:r>
      <w:proofErr w:type="spellStart"/>
      <w:r w:rsidR="00C046B1">
        <w:rPr>
          <w:sz w:val="28"/>
          <w:szCs w:val="28"/>
        </w:rPr>
        <w:t>Усть-Мосихинского</w:t>
      </w:r>
      <w:proofErr w:type="spellEnd"/>
      <w:r w:rsidR="007D1B49">
        <w:rPr>
          <w:sz w:val="28"/>
          <w:szCs w:val="28"/>
        </w:rPr>
        <w:t xml:space="preserve"> сельсовета</w:t>
      </w:r>
      <w:r w:rsidR="0030637F">
        <w:rPr>
          <w:sz w:val="28"/>
          <w:szCs w:val="28"/>
        </w:rPr>
        <w:t xml:space="preserve"> </w:t>
      </w:r>
      <w:proofErr w:type="spellStart"/>
      <w:r w:rsidR="0030637F">
        <w:rPr>
          <w:sz w:val="28"/>
          <w:szCs w:val="28"/>
        </w:rPr>
        <w:t>Ребрихинского</w:t>
      </w:r>
      <w:proofErr w:type="spellEnd"/>
      <w:r w:rsidR="0030637F">
        <w:rPr>
          <w:sz w:val="28"/>
          <w:szCs w:val="28"/>
        </w:rPr>
        <w:t xml:space="preserve"> района</w:t>
      </w:r>
    </w:p>
    <w:p w:rsidR="00B7718A" w:rsidRDefault="00B7718A" w:rsidP="008B3F28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6F493E" w:rsidRDefault="00FC2A8C" w:rsidP="008B3F28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7718A">
        <w:rPr>
          <w:sz w:val="28"/>
          <w:szCs w:val="28"/>
        </w:rPr>
        <w:t>т</w:t>
      </w:r>
      <w:r>
        <w:rPr>
          <w:sz w:val="28"/>
          <w:szCs w:val="28"/>
        </w:rPr>
        <w:t xml:space="preserve"> 13.05.2022</w:t>
      </w:r>
      <w:r w:rsidR="00B7718A">
        <w:rPr>
          <w:sz w:val="28"/>
          <w:szCs w:val="28"/>
        </w:rPr>
        <w:t xml:space="preserve"> № </w:t>
      </w:r>
      <w:r>
        <w:rPr>
          <w:sz w:val="28"/>
          <w:szCs w:val="28"/>
        </w:rPr>
        <w:t>42</w:t>
      </w:r>
    </w:p>
    <w:p w:rsidR="006F493E" w:rsidRDefault="006F493E" w:rsidP="0023226D">
      <w:pPr>
        <w:jc w:val="center"/>
        <w:rPr>
          <w:sz w:val="28"/>
          <w:szCs w:val="28"/>
        </w:rPr>
      </w:pPr>
    </w:p>
    <w:p w:rsidR="00B7718A" w:rsidRDefault="00B7718A" w:rsidP="006F49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7718A" w:rsidRDefault="00B7718A" w:rsidP="006F49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F493E" w:rsidRPr="006F493E" w:rsidRDefault="006F493E" w:rsidP="006F49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F493E">
        <w:rPr>
          <w:sz w:val="28"/>
          <w:szCs w:val="28"/>
        </w:rPr>
        <w:t>АТТЕСТАЦИОННЫЙ ЛИСТ</w:t>
      </w:r>
    </w:p>
    <w:p w:rsidR="006F493E" w:rsidRPr="006F493E" w:rsidRDefault="006F493E" w:rsidP="006F49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F493E">
        <w:rPr>
          <w:sz w:val="28"/>
          <w:szCs w:val="28"/>
        </w:rPr>
        <w:t xml:space="preserve">МУНИЦИПАЛЬНОГО СЛУЖАЩЕГО </w:t>
      </w:r>
      <w:r w:rsidR="007D1B49">
        <w:rPr>
          <w:sz w:val="28"/>
          <w:szCs w:val="28"/>
        </w:rPr>
        <w:t xml:space="preserve">АДМИНИСТРАЦИИ </w:t>
      </w:r>
      <w:r w:rsidR="00C046B1">
        <w:rPr>
          <w:sz w:val="28"/>
          <w:szCs w:val="28"/>
        </w:rPr>
        <w:t>УСТЬ-МОСИХИНСКОГО</w:t>
      </w:r>
      <w:r w:rsidR="007D1B4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="00B7718A">
        <w:rPr>
          <w:sz w:val="28"/>
          <w:szCs w:val="28"/>
        </w:rPr>
        <w:t xml:space="preserve">РЕБРИХИНСКОГО </w:t>
      </w:r>
      <w:r>
        <w:rPr>
          <w:sz w:val="28"/>
          <w:szCs w:val="28"/>
        </w:rPr>
        <w:t>РАЙОНА</w:t>
      </w:r>
    </w:p>
    <w:p w:rsidR="006F493E" w:rsidRPr="006F493E" w:rsidRDefault="006F493E" w:rsidP="006F493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F493E" w:rsidRPr="006F493E" w:rsidRDefault="006F493E" w:rsidP="00B771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 xml:space="preserve">    1. Фамилия, имя, отчество 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F493E">
        <w:rPr>
          <w:rFonts w:ascii="Times New Roman" w:hAnsi="Times New Roman" w:cs="Times New Roman"/>
          <w:sz w:val="28"/>
          <w:szCs w:val="28"/>
        </w:rPr>
        <w:t>________________________</w:t>
      </w:r>
      <w:r w:rsidR="00B7718A">
        <w:rPr>
          <w:rFonts w:ascii="Times New Roman" w:hAnsi="Times New Roman" w:cs="Times New Roman"/>
          <w:sz w:val="28"/>
          <w:szCs w:val="28"/>
        </w:rPr>
        <w:t>____________________</w:t>
      </w:r>
    </w:p>
    <w:p w:rsidR="006F493E" w:rsidRPr="006F493E" w:rsidRDefault="006F493E" w:rsidP="00B771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 xml:space="preserve">    2. Год, число и месяц рождения 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F493E">
        <w:rPr>
          <w:rFonts w:ascii="Times New Roman" w:hAnsi="Times New Roman" w:cs="Times New Roman"/>
          <w:sz w:val="28"/>
          <w:szCs w:val="28"/>
        </w:rPr>
        <w:t>_____________________</w:t>
      </w:r>
      <w:r w:rsidR="00B7718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 xml:space="preserve">    3. Сведения  о  профессиональном образовании,  наличии  ученой степени,</w:t>
      </w:r>
    </w:p>
    <w:p w:rsidR="006F493E" w:rsidRPr="006F493E" w:rsidRDefault="006F493E" w:rsidP="00B771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>ученого звания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F493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F493E" w:rsidRPr="006F493E" w:rsidRDefault="006F493E" w:rsidP="006F493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6F493E">
        <w:rPr>
          <w:rFonts w:ascii="Times New Roman" w:hAnsi="Times New Roman" w:cs="Times New Roman"/>
        </w:rPr>
        <w:t>(когда и какое учебное заведение окончил, специальность</w:t>
      </w:r>
      <w:proofErr w:type="gramEnd"/>
    </w:p>
    <w:p w:rsidR="006F493E" w:rsidRPr="006F493E" w:rsidRDefault="006F493E" w:rsidP="006F493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F493E">
        <w:rPr>
          <w:rFonts w:ascii="Times New Roman" w:hAnsi="Times New Roman" w:cs="Times New Roman"/>
        </w:rPr>
        <w:t>и квалификация по образованию, ученая степень, ученое звание)</w:t>
      </w:r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  <w:r w:rsidR="00B7718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 xml:space="preserve">    4. Замещаемая должность муниципальной службы  на  момент  аттестации  и</w:t>
      </w:r>
    </w:p>
    <w:p w:rsidR="006F493E" w:rsidRPr="006F493E" w:rsidRDefault="006F493E" w:rsidP="00B771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>дата назначения на эту должность __________________________________________</w:t>
      </w:r>
      <w:r w:rsidR="00B7718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F493E" w:rsidRPr="006F493E" w:rsidRDefault="006F493E" w:rsidP="00B771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 xml:space="preserve">    5. Стаж муниципальной службы 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B7718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F493E" w:rsidRPr="006F493E" w:rsidRDefault="006F493E" w:rsidP="00B771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 xml:space="preserve">    6. Общий трудовой стаж ________________________________________________</w:t>
      </w:r>
      <w:r w:rsidR="00B7718A">
        <w:rPr>
          <w:rFonts w:ascii="Times New Roman" w:hAnsi="Times New Roman" w:cs="Times New Roman"/>
          <w:sz w:val="28"/>
          <w:szCs w:val="28"/>
        </w:rPr>
        <w:t>___________________</w:t>
      </w:r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 xml:space="preserve">    7. Вопросы к муниципальному служащему и краткие ответы на них:</w:t>
      </w:r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7718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7718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718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lastRenderedPageBreak/>
        <w:t xml:space="preserve">    8. Краткая  оценка  выполнения   муниципальным   служащим  рекомендаций</w:t>
      </w:r>
    </w:p>
    <w:p w:rsidR="006F493E" w:rsidRPr="006F493E" w:rsidRDefault="006F493E" w:rsidP="00B771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>предыдущей аттестации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B7718A">
        <w:rPr>
          <w:rFonts w:ascii="Times New Roman" w:hAnsi="Times New Roman" w:cs="Times New Roman"/>
          <w:sz w:val="28"/>
          <w:szCs w:val="28"/>
        </w:rPr>
        <w:t>________________</w:t>
      </w:r>
    </w:p>
    <w:p w:rsidR="006F493E" w:rsidRPr="006F493E" w:rsidRDefault="006F493E" w:rsidP="006F493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F493E">
        <w:rPr>
          <w:rFonts w:ascii="Times New Roman" w:hAnsi="Times New Roman" w:cs="Times New Roman"/>
        </w:rPr>
        <w:t>(выполнены, выполнены частично, не выполнены)</w:t>
      </w:r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 xml:space="preserve">    9. Решение аттестационной комиссии (нужное подчеркнуть):</w:t>
      </w:r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 xml:space="preserve">    соответствует замещаемой должности муниципальной службы;</w:t>
      </w:r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 xml:space="preserve">    не соответствует замещаемой должности муниципальной службы.</w:t>
      </w:r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 xml:space="preserve">    10. Рекомендации аттестационной комиссии:</w:t>
      </w:r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7718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7718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 xml:space="preserve">    11. Количественный состав аттестационной комиссии 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7718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 xml:space="preserve">    На заседании присутствовало ____ членов аттестационной комиссии.</w:t>
      </w:r>
    </w:p>
    <w:p w:rsid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 xml:space="preserve">    Количество голосов "за" - ____, "против" - ____.</w:t>
      </w:r>
    </w:p>
    <w:p w:rsidR="00B7718A" w:rsidRDefault="00B7718A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718A" w:rsidRDefault="00B7718A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718A" w:rsidRPr="006F493E" w:rsidRDefault="00B7718A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F493E" w:rsidRPr="006F493E" w:rsidRDefault="006F493E" w:rsidP="00B771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 xml:space="preserve">    Председатель аттестационной комиссии __</w:t>
      </w:r>
      <w:r w:rsidR="00B7718A">
        <w:rPr>
          <w:rFonts w:ascii="Times New Roman" w:hAnsi="Times New Roman" w:cs="Times New Roman"/>
          <w:sz w:val="28"/>
          <w:szCs w:val="28"/>
        </w:rPr>
        <w:t>_________    __________________</w:t>
      </w:r>
    </w:p>
    <w:p w:rsidR="006F493E" w:rsidRPr="006F493E" w:rsidRDefault="006F493E" w:rsidP="006F493E">
      <w:pPr>
        <w:pStyle w:val="ConsPlusNonformat"/>
        <w:widowControl/>
        <w:ind w:left="288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F493E">
        <w:rPr>
          <w:rFonts w:ascii="Times New Roman" w:hAnsi="Times New Roman" w:cs="Times New Roman"/>
        </w:rPr>
        <w:t xml:space="preserve">(подпись)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F493E">
        <w:rPr>
          <w:rFonts w:ascii="Times New Roman" w:hAnsi="Times New Roman" w:cs="Times New Roman"/>
        </w:rPr>
        <w:t xml:space="preserve">      (Ф.И.О.)</w:t>
      </w:r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 xml:space="preserve">    Заместитель председателя             </w:t>
      </w:r>
      <w:r w:rsidR="00EB01FA">
        <w:rPr>
          <w:rFonts w:ascii="Times New Roman" w:hAnsi="Times New Roman" w:cs="Times New Roman"/>
          <w:sz w:val="28"/>
          <w:szCs w:val="28"/>
        </w:rPr>
        <w:tab/>
      </w:r>
      <w:r w:rsidRPr="006F493E">
        <w:rPr>
          <w:rFonts w:ascii="Times New Roman" w:hAnsi="Times New Roman" w:cs="Times New Roman"/>
          <w:sz w:val="28"/>
          <w:szCs w:val="28"/>
        </w:rPr>
        <w:t>___________    ___________________</w:t>
      </w:r>
    </w:p>
    <w:p w:rsidR="006F493E" w:rsidRPr="00EB01FA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F493E">
        <w:rPr>
          <w:rFonts w:ascii="Times New Roman" w:hAnsi="Times New Roman" w:cs="Times New Roman"/>
          <w:sz w:val="28"/>
          <w:szCs w:val="28"/>
        </w:rPr>
        <w:t xml:space="preserve">    аттестационной комиссии            </w:t>
      </w:r>
      <w:r w:rsidR="00EB01FA">
        <w:rPr>
          <w:rFonts w:ascii="Times New Roman" w:hAnsi="Times New Roman" w:cs="Times New Roman"/>
          <w:sz w:val="28"/>
          <w:szCs w:val="28"/>
        </w:rPr>
        <w:t xml:space="preserve">     </w:t>
      </w:r>
      <w:r w:rsidRPr="006F493E">
        <w:rPr>
          <w:rFonts w:ascii="Times New Roman" w:hAnsi="Times New Roman" w:cs="Times New Roman"/>
          <w:sz w:val="28"/>
          <w:szCs w:val="28"/>
        </w:rPr>
        <w:t xml:space="preserve">  </w:t>
      </w:r>
      <w:r w:rsidR="00EB01F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B01FA">
        <w:rPr>
          <w:rFonts w:ascii="Times New Roman" w:hAnsi="Times New Roman" w:cs="Times New Roman"/>
        </w:rPr>
        <w:t xml:space="preserve">(подпись)          </w:t>
      </w:r>
      <w:r w:rsidR="00EB01FA">
        <w:rPr>
          <w:rFonts w:ascii="Times New Roman" w:hAnsi="Times New Roman" w:cs="Times New Roman"/>
        </w:rPr>
        <w:t xml:space="preserve">                </w:t>
      </w:r>
      <w:r w:rsidRPr="00EB01FA">
        <w:rPr>
          <w:rFonts w:ascii="Times New Roman" w:hAnsi="Times New Roman" w:cs="Times New Roman"/>
        </w:rPr>
        <w:t xml:space="preserve"> (Ф.И.О.)</w:t>
      </w:r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 xml:space="preserve">    Секретарь аттестационной комиссии    ___________    ___________________</w:t>
      </w:r>
    </w:p>
    <w:p w:rsidR="006F493E" w:rsidRPr="00EB01FA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B01FA">
        <w:rPr>
          <w:rFonts w:ascii="Times New Roman" w:hAnsi="Times New Roman" w:cs="Times New Roman"/>
        </w:rPr>
        <w:t xml:space="preserve">                                        </w:t>
      </w:r>
      <w:r w:rsidR="00EB01FA">
        <w:rPr>
          <w:rFonts w:ascii="Times New Roman" w:hAnsi="Times New Roman" w:cs="Times New Roman"/>
        </w:rPr>
        <w:t xml:space="preserve">                                                                   </w:t>
      </w:r>
      <w:r w:rsidRPr="00EB01FA">
        <w:rPr>
          <w:rFonts w:ascii="Times New Roman" w:hAnsi="Times New Roman" w:cs="Times New Roman"/>
        </w:rPr>
        <w:t xml:space="preserve">  (подпись)          </w:t>
      </w:r>
      <w:r w:rsidR="00EB01FA">
        <w:rPr>
          <w:rFonts w:ascii="Times New Roman" w:hAnsi="Times New Roman" w:cs="Times New Roman"/>
        </w:rPr>
        <w:t xml:space="preserve">                  </w:t>
      </w:r>
      <w:r w:rsidRPr="00EB01FA">
        <w:rPr>
          <w:rFonts w:ascii="Times New Roman" w:hAnsi="Times New Roman" w:cs="Times New Roman"/>
        </w:rPr>
        <w:t xml:space="preserve"> (Ф.И.О.)</w:t>
      </w:r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 xml:space="preserve">    Члены аттестационной комиссии        ___________    ___________________</w:t>
      </w:r>
    </w:p>
    <w:p w:rsidR="006F493E" w:rsidRPr="00EB01FA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B01FA">
        <w:rPr>
          <w:rFonts w:ascii="Times New Roman" w:hAnsi="Times New Roman" w:cs="Times New Roman"/>
        </w:rPr>
        <w:t xml:space="preserve">                          </w:t>
      </w:r>
      <w:r w:rsidR="00EB01FA">
        <w:rPr>
          <w:rFonts w:ascii="Times New Roman" w:hAnsi="Times New Roman" w:cs="Times New Roman"/>
        </w:rPr>
        <w:t xml:space="preserve">                                                                 </w:t>
      </w:r>
      <w:r w:rsidRPr="00EB01FA">
        <w:rPr>
          <w:rFonts w:ascii="Times New Roman" w:hAnsi="Times New Roman" w:cs="Times New Roman"/>
        </w:rPr>
        <w:t xml:space="preserve">                (подпись)        </w:t>
      </w:r>
      <w:r w:rsidR="00EB01FA">
        <w:rPr>
          <w:rFonts w:ascii="Times New Roman" w:hAnsi="Times New Roman" w:cs="Times New Roman"/>
        </w:rPr>
        <w:t xml:space="preserve">                 </w:t>
      </w:r>
      <w:r w:rsidRPr="00EB01FA">
        <w:rPr>
          <w:rFonts w:ascii="Times New Roman" w:hAnsi="Times New Roman" w:cs="Times New Roman"/>
        </w:rPr>
        <w:t xml:space="preserve">   (Ф.И.О.)</w:t>
      </w:r>
    </w:p>
    <w:p w:rsidR="006F493E" w:rsidRPr="006F493E" w:rsidRDefault="00EB01FA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493E" w:rsidRPr="006F493E" w:rsidRDefault="006F493E" w:rsidP="00B771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 xml:space="preserve">    Дата проведения аттестации ____________________________________________</w:t>
      </w:r>
      <w:r w:rsidR="00B7718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 xml:space="preserve">    С аттестационным листом </w:t>
      </w:r>
      <w:proofErr w:type="gramStart"/>
      <w:r w:rsidRPr="006F493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</w:p>
    <w:p w:rsidR="006F493E" w:rsidRPr="006F493E" w:rsidRDefault="006F493E" w:rsidP="006F49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9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B01FA">
        <w:rPr>
          <w:rFonts w:ascii="Times New Roman" w:hAnsi="Times New Roman" w:cs="Times New Roman"/>
          <w:sz w:val="28"/>
          <w:szCs w:val="28"/>
        </w:rPr>
        <w:t>________________________</w:t>
      </w:r>
      <w:r w:rsidR="00B7718A">
        <w:rPr>
          <w:rFonts w:ascii="Times New Roman" w:hAnsi="Times New Roman" w:cs="Times New Roman"/>
          <w:sz w:val="28"/>
          <w:szCs w:val="28"/>
        </w:rPr>
        <w:t>_</w:t>
      </w:r>
    </w:p>
    <w:p w:rsidR="0030637F" w:rsidRDefault="006F493E" w:rsidP="00B7718A">
      <w:pPr>
        <w:pStyle w:val="ConsPlusNonformat"/>
        <w:widowControl/>
        <w:jc w:val="center"/>
        <w:rPr>
          <w:sz w:val="28"/>
          <w:szCs w:val="28"/>
        </w:rPr>
      </w:pPr>
      <w:r w:rsidRPr="00EB01FA">
        <w:rPr>
          <w:rFonts w:ascii="Times New Roman" w:hAnsi="Times New Roman" w:cs="Times New Roman"/>
        </w:rPr>
        <w:t>(подпись муниципального служащего, дата)</w:t>
      </w:r>
      <w:r w:rsidR="00B7718A">
        <w:rPr>
          <w:rFonts w:ascii="Times New Roman" w:hAnsi="Times New Roman" w:cs="Times New Roman"/>
        </w:rPr>
        <w:t xml:space="preserve">  </w:t>
      </w:r>
    </w:p>
    <w:p w:rsidR="0030637F" w:rsidRDefault="0030637F" w:rsidP="0030637F">
      <w:pPr>
        <w:ind w:left="5954"/>
        <w:jc w:val="both"/>
        <w:rPr>
          <w:sz w:val="28"/>
          <w:szCs w:val="28"/>
        </w:rPr>
      </w:pPr>
    </w:p>
    <w:p w:rsidR="0030637F" w:rsidRDefault="0030637F" w:rsidP="0030637F">
      <w:pPr>
        <w:ind w:left="5954"/>
        <w:jc w:val="both"/>
        <w:rPr>
          <w:sz w:val="28"/>
          <w:szCs w:val="28"/>
        </w:rPr>
      </w:pPr>
    </w:p>
    <w:p w:rsidR="0030637F" w:rsidRDefault="0030637F" w:rsidP="0030637F">
      <w:pPr>
        <w:ind w:left="5954"/>
        <w:jc w:val="both"/>
        <w:rPr>
          <w:sz w:val="28"/>
          <w:szCs w:val="28"/>
        </w:rPr>
      </w:pPr>
    </w:p>
    <w:p w:rsidR="0030637F" w:rsidRDefault="0030637F" w:rsidP="0030637F">
      <w:pPr>
        <w:ind w:left="5954"/>
        <w:jc w:val="both"/>
        <w:rPr>
          <w:sz w:val="28"/>
          <w:szCs w:val="28"/>
        </w:rPr>
      </w:pPr>
    </w:p>
    <w:p w:rsidR="0030637F" w:rsidRDefault="0030637F" w:rsidP="0030637F">
      <w:pPr>
        <w:ind w:left="5954"/>
        <w:jc w:val="both"/>
        <w:rPr>
          <w:sz w:val="28"/>
          <w:szCs w:val="28"/>
        </w:rPr>
      </w:pPr>
    </w:p>
    <w:p w:rsidR="0030637F" w:rsidRDefault="0030637F" w:rsidP="0030637F">
      <w:pPr>
        <w:ind w:left="5954"/>
        <w:jc w:val="both"/>
        <w:rPr>
          <w:sz w:val="28"/>
          <w:szCs w:val="28"/>
        </w:rPr>
      </w:pPr>
    </w:p>
    <w:p w:rsidR="0030637F" w:rsidRDefault="0030637F" w:rsidP="0030637F">
      <w:pPr>
        <w:ind w:left="5954"/>
        <w:jc w:val="both"/>
        <w:rPr>
          <w:sz w:val="28"/>
          <w:szCs w:val="28"/>
        </w:rPr>
      </w:pPr>
    </w:p>
    <w:p w:rsidR="0030637F" w:rsidRDefault="0030637F" w:rsidP="0030637F">
      <w:pPr>
        <w:ind w:left="5954"/>
        <w:jc w:val="both"/>
        <w:rPr>
          <w:sz w:val="28"/>
          <w:szCs w:val="28"/>
        </w:rPr>
      </w:pPr>
    </w:p>
    <w:p w:rsidR="0030637F" w:rsidRDefault="0030637F" w:rsidP="0030637F">
      <w:pPr>
        <w:ind w:left="5954"/>
        <w:jc w:val="both"/>
        <w:rPr>
          <w:sz w:val="28"/>
          <w:szCs w:val="28"/>
        </w:rPr>
      </w:pPr>
    </w:p>
    <w:p w:rsidR="0030637F" w:rsidRDefault="0030637F" w:rsidP="0030637F">
      <w:pPr>
        <w:ind w:left="5954"/>
        <w:jc w:val="both"/>
        <w:rPr>
          <w:sz w:val="28"/>
          <w:szCs w:val="28"/>
        </w:rPr>
      </w:pPr>
    </w:p>
    <w:sectPr w:rsidR="0030637F" w:rsidSect="00FC2A8C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2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6157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C02BDE"/>
    <w:multiLevelType w:val="hybridMultilevel"/>
    <w:tmpl w:val="09E4B498"/>
    <w:lvl w:ilvl="0" w:tplc="E506962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7120A7"/>
    <w:multiLevelType w:val="singleLevel"/>
    <w:tmpl w:val="ABA2DE3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13A96E18"/>
    <w:multiLevelType w:val="hybridMultilevel"/>
    <w:tmpl w:val="8EB08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36AA3"/>
    <w:multiLevelType w:val="singleLevel"/>
    <w:tmpl w:val="870C435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D5A38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5A7730"/>
    <w:multiLevelType w:val="hybridMultilevel"/>
    <w:tmpl w:val="85F6D22C"/>
    <w:lvl w:ilvl="0" w:tplc="EAEC1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84004C"/>
    <w:multiLevelType w:val="multilevel"/>
    <w:tmpl w:val="2C9E1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620435A"/>
    <w:multiLevelType w:val="singleLevel"/>
    <w:tmpl w:val="18D2A6BC"/>
    <w:lvl w:ilvl="0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0">
    <w:nsid w:val="294D247A"/>
    <w:multiLevelType w:val="hybridMultilevel"/>
    <w:tmpl w:val="40CC3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EB3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3C95C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9F64A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F251E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805387D"/>
    <w:multiLevelType w:val="singleLevel"/>
    <w:tmpl w:val="8F3C69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FC907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0A46A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2392C6B"/>
    <w:multiLevelType w:val="singleLevel"/>
    <w:tmpl w:val="7E44649A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9">
    <w:nsid w:val="5C6F529D"/>
    <w:multiLevelType w:val="hybridMultilevel"/>
    <w:tmpl w:val="44722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0"/>
  </w:num>
  <w:num w:numId="5">
    <w:abstractNumId w:val="15"/>
  </w:num>
  <w:num w:numId="6">
    <w:abstractNumId w:val="8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9"/>
  </w:num>
  <w:num w:numId="12">
    <w:abstractNumId w:val="18"/>
  </w:num>
  <w:num w:numId="13">
    <w:abstractNumId w:val="5"/>
  </w:num>
  <w:num w:numId="14">
    <w:abstractNumId w:val="1"/>
  </w:num>
  <w:num w:numId="15">
    <w:abstractNumId w:val="3"/>
  </w:num>
  <w:num w:numId="16">
    <w:abstractNumId w:val="4"/>
  </w:num>
  <w:num w:numId="17">
    <w:abstractNumId w:val="2"/>
  </w:num>
  <w:num w:numId="18">
    <w:abstractNumId w:val="19"/>
  </w:num>
  <w:num w:numId="19">
    <w:abstractNumId w:val="7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3226D"/>
    <w:rsid w:val="00037E51"/>
    <w:rsid w:val="000B7CFC"/>
    <w:rsid w:val="000D773C"/>
    <w:rsid w:val="00107E5A"/>
    <w:rsid w:val="001652DF"/>
    <w:rsid w:val="00191C93"/>
    <w:rsid w:val="002108C9"/>
    <w:rsid w:val="0023226D"/>
    <w:rsid w:val="00240A29"/>
    <w:rsid w:val="002657A1"/>
    <w:rsid w:val="002914D5"/>
    <w:rsid w:val="002F4BE3"/>
    <w:rsid w:val="0030637F"/>
    <w:rsid w:val="00307AF8"/>
    <w:rsid w:val="00346336"/>
    <w:rsid w:val="003B5BC7"/>
    <w:rsid w:val="003C2D79"/>
    <w:rsid w:val="003C40A6"/>
    <w:rsid w:val="003E74E7"/>
    <w:rsid w:val="003F55C4"/>
    <w:rsid w:val="00433E40"/>
    <w:rsid w:val="00445F7D"/>
    <w:rsid w:val="004572D8"/>
    <w:rsid w:val="00481BE6"/>
    <w:rsid w:val="00526675"/>
    <w:rsid w:val="00526C7B"/>
    <w:rsid w:val="0054391A"/>
    <w:rsid w:val="00563818"/>
    <w:rsid w:val="00564F04"/>
    <w:rsid w:val="00565C62"/>
    <w:rsid w:val="005734BE"/>
    <w:rsid w:val="005D171D"/>
    <w:rsid w:val="005E4CC1"/>
    <w:rsid w:val="005F0BEA"/>
    <w:rsid w:val="006636D8"/>
    <w:rsid w:val="006F493E"/>
    <w:rsid w:val="007A73AC"/>
    <w:rsid w:val="007D1B49"/>
    <w:rsid w:val="007E65B5"/>
    <w:rsid w:val="008540F5"/>
    <w:rsid w:val="00887CCF"/>
    <w:rsid w:val="008B3F28"/>
    <w:rsid w:val="00975343"/>
    <w:rsid w:val="009B1C4C"/>
    <w:rsid w:val="009D01A2"/>
    <w:rsid w:val="00A23D02"/>
    <w:rsid w:val="00A55F17"/>
    <w:rsid w:val="00A912F7"/>
    <w:rsid w:val="00B7718A"/>
    <w:rsid w:val="00BB5780"/>
    <w:rsid w:val="00BE0AF4"/>
    <w:rsid w:val="00BE6BEA"/>
    <w:rsid w:val="00C046B1"/>
    <w:rsid w:val="00C35396"/>
    <w:rsid w:val="00C42D3A"/>
    <w:rsid w:val="00C849A7"/>
    <w:rsid w:val="00D158A4"/>
    <w:rsid w:val="00D24F30"/>
    <w:rsid w:val="00D432FE"/>
    <w:rsid w:val="00D517D1"/>
    <w:rsid w:val="00D536AA"/>
    <w:rsid w:val="00D90662"/>
    <w:rsid w:val="00E73495"/>
    <w:rsid w:val="00EB01FA"/>
    <w:rsid w:val="00EC0F00"/>
    <w:rsid w:val="00EF2A74"/>
    <w:rsid w:val="00F65C7D"/>
    <w:rsid w:val="00FC2A8C"/>
    <w:rsid w:val="00FE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396"/>
  </w:style>
  <w:style w:type="paragraph" w:styleId="1">
    <w:name w:val="heading 1"/>
    <w:basedOn w:val="a"/>
    <w:next w:val="a"/>
    <w:qFormat/>
    <w:rsid w:val="00C35396"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qFormat/>
    <w:rsid w:val="00C35396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C35396"/>
    <w:pPr>
      <w:keepNext/>
      <w:outlineLvl w:val="2"/>
    </w:pPr>
    <w:rPr>
      <w:sz w:val="48"/>
    </w:rPr>
  </w:style>
  <w:style w:type="paragraph" w:styleId="4">
    <w:name w:val="heading 4"/>
    <w:basedOn w:val="a"/>
    <w:next w:val="a"/>
    <w:qFormat/>
    <w:rsid w:val="00C35396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qFormat/>
    <w:rsid w:val="00C35396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C35396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C35396"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35396"/>
    <w:pPr>
      <w:jc w:val="right"/>
    </w:pPr>
    <w:rPr>
      <w:sz w:val="28"/>
    </w:rPr>
  </w:style>
  <w:style w:type="paragraph" w:styleId="a4">
    <w:name w:val="Document Map"/>
    <w:basedOn w:val="a"/>
    <w:semiHidden/>
    <w:rsid w:val="00C35396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C35396"/>
    <w:pPr>
      <w:jc w:val="both"/>
    </w:pPr>
    <w:rPr>
      <w:sz w:val="28"/>
    </w:rPr>
  </w:style>
  <w:style w:type="paragraph" w:styleId="a5">
    <w:name w:val="Block Text"/>
    <w:basedOn w:val="a"/>
    <w:rsid w:val="00C35396"/>
    <w:pPr>
      <w:ind w:left="851" w:right="1559" w:hanging="851"/>
      <w:jc w:val="right"/>
    </w:pPr>
  </w:style>
  <w:style w:type="paragraph" w:customStyle="1" w:styleId="ConsPlusNonformat">
    <w:name w:val="ConsPlusNonformat"/>
    <w:uiPriority w:val="99"/>
    <w:rsid w:val="006F49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526C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E6BEA"/>
    <w:pPr>
      <w:spacing w:after="120" w:line="480" w:lineRule="auto"/>
      <w:ind w:left="283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E6BEA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Alexander</dc:creator>
  <cp:lastModifiedBy>Пользователь</cp:lastModifiedBy>
  <cp:revision>6</cp:revision>
  <cp:lastPrinted>2022-05-16T04:50:00Z</cp:lastPrinted>
  <dcterms:created xsi:type="dcterms:W3CDTF">2022-05-11T02:52:00Z</dcterms:created>
  <dcterms:modified xsi:type="dcterms:W3CDTF">2022-05-16T05:17:00Z</dcterms:modified>
</cp:coreProperties>
</file>