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3E" w:rsidRDefault="003F6E3E" w:rsidP="003F6E3E">
      <w:pPr>
        <w:pStyle w:val="1"/>
        <w:keepLines w:val="0"/>
        <w:spacing w:before="0"/>
        <w:jc w:val="center"/>
        <w:rPr>
          <w:rFonts w:ascii="Times New Roman" w:hAnsi="Times New Roman" w:cs="Times New Roman"/>
          <w:noProof/>
          <w:szCs w:val="20"/>
        </w:rPr>
      </w:pPr>
      <w:r>
        <w:rPr>
          <w:noProof/>
        </w:rPr>
        <w:drawing>
          <wp:inline distT="0" distB="0" distL="0" distR="0">
            <wp:extent cx="1057275" cy="714375"/>
            <wp:effectExtent l="19050" t="0" r="9525" b="0"/>
            <wp:docPr id="1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384C" w:rsidRPr="003C384C" w:rsidRDefault="003C384C" w:rsidP="003C384C">
      <w:pPr>
        <w:jc w:val="right"/>
      </w:pPr>
      <w:r>
        <w:t>ПРОЕКТ</w:t>
      </w:r>
    </w:p>
    <w:p w:rsidR="003F6E3E" w:rsidRPr="003F6E3E" w:rsidRDefault="003F6E3E" w:rsidP="003F6E3E">
      <w:pPr>
        <w:pStyle w:val="1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3F6E3E">
        <w:rPr>
          <w:rFonts w:ascii="Times New Roman" w:hAnsi="Times New Roman" w:cs="Times New Roman"/>
          <w:color w:val="auto"/>
        </w:rPr>
        <w:t xml:space="preserve">АДМИНИСТРАЦИЯ УСТЬ-МОСИХИНСКОГО СЕЛЬСОВЕТА </w:t>
      </w:r>
    </w:p>
    <w:p w:rsidR="003F6E3E" w:rsidRPr="003F6E3E" w:rsidRDefault="003F6E3E" w:rsidP="003F6E3E">
      <w:pPr>
        <w:pStyle w:val="1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3F6E3E">
        <w:rPr>
          <w:rFonts w:ascii="Times New Roman" w:hAnsi="Times New Roman" w:cs="Times New Roman"/>
          <w:color w:val="auto"/>
        </w:rPr>
        <w:t>РЕБРИХИНСКОГО РАЙОНА АЛТАЙСКОГО КРАЯ</w:t>
      </w:r>
    </w:p>
    <w:p w:rsidR="003F6E3E" w:rsidRDefault="003F6E3E">
      <w:pPr>
        <w:pStyle w:val="6"/>
        <w:rPr>
          <w:sz w:val="32"/>
        </w:rPr>
      </w:pPr>
    </w:p>
    <w:p w:rsidR="00B35CA0" w:rsidRPr="003F6E3E" w:rsidRDefault="00B35CA0">
      <w:pPr>
        <w:pStyle w:val="6"/>
        <w:rPr>
          <w:szCs w:val="28"/>
        </w:rPr>
      </w:pPr>
      <w:r w:rsidRPr="003F6E3E">
        <w:rPr>
          <w:szCs w:val="28"/>
        </w:rPr>
        <w:t>ПОСТАНОВЛЕНИЕ</w:t>
      </w:r>
    </w:p>
    <w:p w:rsidR="00B35CA0" w:rsidRDefault="00B35CA0" w:rsidP="000B06B3">
      <w:pPr>
        <w:spacing w:line="480" w:lineRule="auto"/>
        <w:jc w:val="center"/>
        <w:rPr>
          <w:b/>
        </w:rPr>
      </w:pPr>
    </w:p>
    <w:p w:rsidR="000B06B3" w:rsidRDefault="003F6E3E">
      <w:r>
        <w:t>________________</w:t>
      </w:r>
      <w:r w:rsidR="00B35CA0">
        <w:tab/>
      </w:r>
      <w:r w:rsidR="00B35CA0">
        <w:tab/>
      </w:r>
      <w:r w:rsidR="00B35CA0">
        <w:tab/>
        <w:t xml:space="preserve">                      </w:t>
      </w:r>
      <w:r w:rsidR="00B35CA0">
        <w:tab/>
        <w:t xml:space="preserve">         </w:t>
      </w:r>
      <w:r w:rsidR="000B06B3">
        <w:t xml:space="preserve">                  №</w:t>
      </w:r>
      <w:r>
        <w:t>_______</w:t>
      </w:r>
    </w:p>
    <w:p w:rsidR="00B35CA0" w:rsidRDefault="00B35CA0" w:rsidP="000B06B3">
      <w:pPr>
        <w:jc w:val="center"/>
      </w:pPr>
      <w:r>
        <w:t xml:space="preserve">с. </w:t>
      </w:r>
      <w:proofErr w:type="spellStart"/>
      <w:r w:rsidR="003F6E3E">
        <w:t>Усть-Мосиха</w:t>
      </w:r>
      <w:proofErr w:type="spellEnd"/>
    </w:p>
    <w:p w:rsidR="00B35CA0" w:rsidRDefault="00B35CA0">
      <w:pPr>
        <w:jc w:val="both"/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B35CA0">
        <w:tc>
          <w:tcPr>
            <w:tcW w:w="5531" w:type="dxa"/>
          </w:tcPr>
          <w:p w:rsidR="00392EF7" w:rsidRPr="00392EF7" w:rsidRDefault="00392EF7" w:rsidP="00392EF7">
            <w:pPr>
              <w:pStyle w:val="a3"/>
              <w:jc w:val="both"/>
            </w:pPr>
            <w:proofErr w:type="gramStart"/>
            <w:r w:rsidRPr="00392EF7">
      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      </w:r>
            <w:proofErr w:type="gramEnd"/>
          </w:p>
          <w:p w:rsidR="00B35CA0" w:rsidRDefault="00DC7D4B" w:rsidP="003C384C">
            <w:pPr>
              <w:pStyle w:val="a3"/>
              <w:jc w:val="both"/>
            </w:pPr>
            <w:r w:rsidRPr="00DC7D4B">
              <w:t xml:space="preserve"> </w:t>
            </w:r>
          </w:p>
        </w:tc>
        <w:tc>
          <w:tcPr>
            <w:tcW w:w="4862" w:type="dxa"/>
          </w:tcPr>
          <w:p w:rsidR="00B35CA0" w:rsidRDefault="00B35CA0">
            <w:pPr>
              <w:pStyle w:val="a3"/>
              <w:jc w:val="left"/>
            </w:pPr>
          </w:p>
        </w:tc>
      </w:tr>
    </w:tbl>
    <w:p w:rsidR="00B35CA0" w:rsidRDefault="00B35CA0">
      <w:pPr>
        <w:pStyle w:val="20"/>
        <w:ind w:firstLine="561"/>
        <w:jc w:val="both"/>
        <w:rPr>
          <w:b w:val="0"/>
          <w:bCs/>
          <w:sz w:val="28"/>
        </w:rPr>
      </w:pPr>
    </w:p>
    <w:p w:rsidR="00392EF7" w:rsidRPr="00392EF7" w:rsidRDefault="00392EF7" w:rsidP="00392EF7">
      <w:pPr>
        <w:autoSpaceDE w:val="0"/>
        <w:autoSpaceDN w:val="0"/>
        <w:adjustRightInd w:val="0"/>
        <w:ind w:firstLine="709"/>
        <w:jc w:val="both"/>
      </w:pPr>
      <w:r w:rsidRPr="00392EF7">
        <w:t xml:space="preserve">В соответствии со статьей 64.1 Трудового кодекса Российской Федерации, с частью 6 статьи 12 Федерального закона от 25.12.2008 N 273-ФЗ "О противодействии коррупции", части 4 статьи 14 Федерального закона от 02.03.2007 N 25-ФЗ "О муниципальной службе в Российской Федерации" </w:t>
      </w:r>
    </w:p>
    <w:p w:rsidR="00B35CA0" w:rsidRDefault="00B35CA0">
      <w:pPr>
        <w:pStyle w:val="20"/>
        <w:ind w:firstLine="561"/>
        <w:jc w:val="both"/>
        <w:rPr>
          <w:b w:val="0"/>
          <w:bCs/>
          <w:sz w:val="28"/>
        </w:rPr>
      </w:pPr>
    </w:p>
    <w:p w:rsidR="00B35CA0" w:rsidRDefault="00B35CA0">
      <w:pPr>
        <w:pStyle w:val="20"/>
        <w:ind w:firstLine="561"/>
        <w:rPr>
          <w:b w:val="0"/>
          <w:bCs/>
          <w:sz w:val="28"/>
        </w:rPr>
      </w:pPr>
      <w:r>
        <w:rPr>
          <w:b w:val="0"/>
          <w:bCs/>
          <w:sz w:val="28"/>
        </w:rPr>
        <w:t>ПОСТАНОВЛЯЮ:</w:t>
      </w:r>
    </w:p>
    <w:p w:rsidR="00B35CA0" w:rsidRDefault="00B35CA0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b/>
          <w:bCs/>
        </w:rPr>
        <w:tab/>
      </w:r>
    </w:p>
    <w:p w:rsidR="004871E3" w:rsidRPr="004871E3" w:rsidRDefault="00B35CA0" w:rsidP="004871E3">
      <w:pPr>
        <w:ind w:firstLine="540"/>
        <w:jc w:val="both"/>
      </w:pPr>
      <w:r>
        <w:t xml:space="preserve">1. </w:t>
      </w:r>
      <w:proofErr w:type="gramStart"/>
      <w:r w:rsidR="003010A4" w:rsidRPr="003010A4">
        <w:t xml:space="preserve">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</w:t>
      </w:r>
      <w:r w:rsidR="003010A4">
        <w:t>таким гражданином (прилагается)</w:t>
      </w:r>
      <w:r w:rsidR="004871E3" w:rsidRPr="004871E3">
        <w:t>.</w:t>
      </w:r>
      <w:proofErr w:type="gramEnd"/>
    </w:p>
    <w:p w:rsidR="009D7886" w:rsidRDefault="004871E3" w:rsidP="009D7886">
      <w:pPr>
        <w:autoSpaceDE w:val="0"/>
        <w:autoSpaceDN w:val="0"/>
        <w:adjustRightInd w:val="0"/>
        <w:ind w:firstLine="709"/>
        <w:jc w:val="both"/>
      </w:pPr>
      <w:r>
        <w:lastRenderedPageBreak/>
        <w:t>2</w:t>
      </w:r>
      <w:r w:rsidR="009D7886">
        <w:t xml:space="preserve">. </w:t>
      </w:r>
      <w:r w:rsidR="003F6E3E" w:rsidRPr="00DB0A73">
        <w:rPr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 w:rsidR="003F6E3E">
        <w:rPr>
          <w:szCs w:val="28"/>
        </w:rPr>
        <w:t>Усть-Мосихинского</w:t>
      </w:r>
      <w:proofErr w:type="spellEnd"/>
      <w:r w:rsidR="003F6E3E">
        <w:rPr>
          <w:szCs w:val="28"/>
        </w:rPr>
        <w:t xml:space="preserve"> сельсовета и разместить на официальном сайте Администрации </w:t>
      </w:r>
      <w:proofErr w:type="spellStart"/>
      <w:r w:rsidR="003F6E3E">
        <w:rPr>
          <w:szCs w:val="28"/>
        </w:rPr>
        <w:t>Ребрихинского</w:t>
      </w:r>
      <w:proofErr w:type="spellEnd"/>
      <w:r w:rsidR="003F6E3E">
        <w:rPr>
          <w:szCs w:val="28"/>
        </w:rPr>
        <w:t xml:space="preserve"> района Алтайского края в рубрике «</w:t>
      </w:r>
      <w:proofErr w:type="spellStart"/>
      <w:r w:rsidR="003F6E3E">
        <w:rPr>
          <w:szCs w:val="28"/>
        </w:rPr>
        <w:t>Усть-Мосихинский</w:t>
      </w:r>
      <w:proofErr w:type="spellEnd"/>
      <w:r w:rsidR="003F6E3E">
        <w:rPr>
          <w:szCs w:val="28"/>
        </w:rPr>
        <w:t xml:space="preserve"> сельсовет».</w:t>
      </w:r>
    </w:p>
    <w:p w:rsidR="003F6E3E" w:rsidRPr="00996D97" w:rsidRDefault="004871E3" w:rsidP="003F6E3E">
      <w:pPr>
        <w:pStyle w:val="a3"/>
        <w:ind w:right="-31" w:firstLine="709"/>
        <w:jc w:val="both"/>
        <w:rPr>
          <w:szCs w:val="28"/>
        </w:rPr>
      </w:pPr>
      <w:r>
        <w:t>3</w:t>
      </w:r>
      <w:r w:rsidR="00B35CA0">
        <w:t xml:space="preserve">. </w:t>
      </w:r>
      <w:proofErr w:type="gramStart"/>
      <w:r w:rsidR="003F6E3E" w:rsidRPr="00996D97">
        <w:rPr>
          <w:szCs w:val="28"/>
        </w:rPr>
        <w:t>Контроль за</w:t>
      </w:r>
      <w:proofErr w:type="gramEnd"/>
      <w:r w:rsidR="003F6E3E" w:rsidRPr="00996D97">
        <w:rPr>
          <w:szCs w:val="28"/>
        </w:rPr>
        <w:t xml:space="preserve"> исполнением настоящего постановления оставляю за собой.</w:t>
      </w:r>
    </w:p>
    <w:p w:rsidR="00B35CA0" w:rsidRDefault="00B35CA0" w:rsidP="000B06B3">
      <w:pPr>
        <w:pStyle w:val="a4"/>
        <w:ind w:firstLine="709"/>
      </w:pPr>
    </w:p>
    <w:p w:rsidR="00B35CA0" w:rsidRDefault="00B35CA0">
      <w:pPr>
        <w:autoSpaceDE w:val="0"/>
        <w:autoSpaceDN w:val="0"/>
        <w:adjustRightInd w:val="0"/>
        <w:ind w:firstLine="540"/>
        <w:jc w:val="both"/>
      </w:pPr>
    </w:p>
    <w:p w:rsidR="00B35CA0" w:rsidRDefault="00B35CA0">
      <w:pPr>
        <w:pStyle w:val="20"/>
        <w:tabs>
          <w:tab w:val="left" w:pos="561"/>
        </w:tabs>
        <w:jc w:val="both"/>
        <w:rPr>
          <w:b w:val="0"/>
          <w:bCs/>
          <w:sz w:val="28"/>
        </w:rPr>
      </w:pPr>
    </w:p>
    <w:p w:rsidR="00B35CA0" w:rsidRDefault="00B35CA0">
      <w:pPr>
        <w:pStyle w:val="20"/>
        <w:jc w:val="both"/>
        <w:rPr>
          <w:b w:val="0"/>
          <w:bCs/>
          <w:sz w:val="28"/>
        </w:rPr>
      </w:pPr>
    </w:p>
    <w:p w:rsidR="003F6E3E" w:rsidRDefault="003F6E3E" w:rsidP="003F6E3E">
      <w:r>
        <w:t xml:space="preserve">Глава сельсовета                                                                                   Ю.Н. </w:t>
      </w:r>
      <w:proofErr w:type="spellStart"/>
      <w:r>
        <w:t>Юдаков</w:t>
      </w:r>
      <w:proofErr w:type="spellEnd"/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Default="003F6E3E" w:rsidP="003F6E3E">
      <w:pPr>
        <w:rPr>
          <w:sz w:val="20"/>
        </w:rPr>
      </w:pPr>
    </w:p>
    <w:p w:rsidR="003F6E3E" w:rsidRPr="00BB05E7" w:rsidRDefault="003F6E3E" w:rsidP="003F6E3E">
      <w:pPr>
        <w:rPr>
          <w:sz w:val="20"/>
        </w:rPr>
      </w:pPr>
    </w:p>
    <w:p w:rsidR="00B35CA0" w:rsidRDefault="003F6E3E">
      <w:pPr>
        <w:jc w:val="both"/>
        <w:rPr>
          <w:sz w:val="20"/>
        </w:rPr>
      </w:pPr>
      <w:r w:rsidRPr="003F6E3E">
        <w:rPr>
          <w:sz w:val="20"/>
        </w:rPr>
        <w:t>Егорова Татьяна Владимировна</w:t>
      </w:r>
    </w:p>
    <w:p w:rsidR="003F6E3E" w:rsidRPr="003F6E3E" w:rsidRDefault="003F6E3E">
      <w:pPr>
        <w:jc w:val="both"/>
        <w:rPr>
          <w:sz w:val="20"/>
        </w:rPr>
      </w:pPr>
      <w:r>
        <w:rPr>
          <w:sz w:val="20"/>
        </w:rPr>
        <w:t>8 (38582) 28733</w:t>
      </w:r>
    </w:p>
    <w:p w:rsidR="00B35CA0" w:rsidRDefault="00B35CA0">
      <w:pPr>
        <w:jc w:val="both"/>
      </w:pPr>
    </w:p>
    <w:p w:rsidR="000B06B3" w:rsidRDefault="000B06B3">
      <w:pPr>
        <w:jc w:val="both"/>
      </w:pPr>
    </w:p>
    <w:p w:rsidR="000B06B3" w:rsidRDefault="000B06B3">
      <w:pPr>
        <w:jc w:val="both"/>
      </w:pPr>
    </w:p>
    <w:p w:rsidR="003010A4" w:rsidRDefault="003010A4" w:rsidP="003010A4">
      <w:pPr>
        <w:ind w:left="5670"/>
        <w:jc w:val="both"/>
      </w:pPr>
      <w:r>
        <w:lastRenderedPageBreak/>
        <w:t>Приложение</w:t>
      </w:r>
    </w:p>
    <w:p w:rsidR="003010A4" w:rsidRDefault="003010A4" w:rsidP="003010A4">
      <w:pPr>
        <w:ind w:left="5670"/>
        <w:jc w:val="both"/>
      </w:pPr>
    </w:p>
    <w:p w:rsidR="004871E3" w:rsidRDefault="004871E3" w:rsidP="003010A4">
      <w:pPr>
        <w:ind w:left="5670"/>
        <w:jc w:val="both"/>
      </w:pPr>
      <w:proofErr w:type="gramStart"/>
      <w:r>
        <w:t>Утвержден</w:t>
      </w:r>
      <w:proofErr w:type="gramEnd"/>
      <w:r w:rsidR="003010A4">
        <w:t xml:space="preserve"> </w:t>
      </w:r>
      <w:r>
        <w:t xml:space="preserve">постановлением </w:t>
      </w:r>
      <w:proofErr w:type="spellStart"/>
      <w:r w:rsidR="00237F06">
        <w:t>Усть-Мосихинской</w:t>
      </w:r>
      <w:proofErr w:type="spellEnd"/>
      <w:r w:rsidR="003F6E3E">
        <w:t xml:space="preserve"> </w:t>
      </w:r>
      <w:r>
        <w:t xml:space="preserve">Администрации </w:t>
      </w:r>
      <w:proofErr w:type="spellStart"/>
      <w:r>
        <w:t>Ребрихинского</w:t>
      </w:r>
      <w:proofErr w:type="spellEnd"/>
      <w:r>
        <w:t xml:space="preserve"> района Алтайского края от ______________№_____</w:t>
      </w:r>
    </w:p>
    <w:p w:rsidR="004871E3" w:rsidRDefault="004871E3" w:rsidP="000B06B3">
      <w:pPr>
        <w:jc w:val="both"/>
        <w:rPr>
          <w:sz w:val="24"/>
          <w:szCs w:val="24"/>
        </w:rPr>
      </w:pPr>
    </w:p>
    <w:p w:rsidR="003010A4" w:rsidRDefault="003010A4" w:rsidP="000B06B3">
      <w:pPr>
        <w:jc w:val="both"/>
        <w:rPr>
          <w:sz w:val="24"/>
          <w:szCs w:val="24"/>
        </w:rPr>
      </w:pPr>
    </w:p>
    <w:p w:rsidR="003010A4" w:rsidRPr="003010A4" w:rsidRDefault="003010A4" w:rsidP="003010A4">
      <w:pPr>
        <w:jc w:val="center"/>
      </w:pPr>
      <w:r w:rsidRPr="003010A4">
        <w:t xml:space="preserve">ПОРЯДОК </w:t>
      </w:r>
    </w:p>
    <w:p w:rsidR="003010A4" w:rsidRDefault="003010A4" w:rsidP="003010A4">
      <w:pPr>
        <w:jc w:val="center"/>
      </w:pPr>
      <w:proofErr w:type="gramStart"/>
      <w:r w:rsidRPr="003010A4">
        <w:t xml:space="preserve"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</w:r>
      <w:proofErr w:type="gramEnd"/>
    </w:p>
    <w:p w:rsidR="003010A4" w:rsidRPr="003010A4" w:rsidRDefault="003010A4" w:rsidP="003010A4">
      <w:pPr>
        <w:jc w:val="center"/>
      </w:pPr>
    </w:p>
    <w:p w:rsidR="003010A4" w:rsidRPr="003010A4" w:rsidRDefault="003010A4" w:rsidP="003010A4">
      <w:pPr>
        <w:ind w:firstLine="709"/>
        <w:jc w:val="both"/>
      </w:pPr>
      <w:r w:rsidRPr="003010A4">
        <w:t xml:space="preserve">1. Настоящий Порядок определяет порядок проведения проверки: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1.1. </w:t>
      </w:r>
      <w:proofErr w:type="gramStart"/>
      <w:r w:rsidRPr="003010A4"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"О противодействии коррупции",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 w:rsidRPr="003010A4">
        <w:t xml:space="preserve"> </w:t>
      </w:r>
      <w:proofErr w:type="gramStart"/>
      <w:r w:rsidRPr="003010A4">
        <w:t>актом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3010A4">
        <w:t xml:space="preserve"> служащего без согласия комиссии по соблюдению требований к служебному поведению муниципальных служащих </w:t>
      </w:r>
      <w:proofErr w:type="spellStart"/>
      <w:r w:rsidR="00237F06">
        <w:t>Усть-Мосихинской</w:t>
      </w:r>
      <w:proofErr w:type="spellEnd"/>
      <w:r w:rsidR="00237F06">
        <w:t xml:space="preserve"> </w:t>
      </w:r>
      <w:r w:rsidR="00857C99">
        <w:t>А</w:t>
      </w:r>
      <w:r w:rsidRPr="003010A4">
        <w:t xml:space="preserve">дминистрации </w:t>
      </w:r>
      <w:proofErr w:type="spellStart"/>
      <w:r>
        <w:t>Ребрихинского</w:t>
      </w:r>
      <w:proofErr w:type="spellEnd"/>
      <w:r w:rsidRPr="003010A4">
        <w:t xml:space="preserve"> района Алтайского края и урегулированию конфликта интересов.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1.2. Соблюдения работодателем условий заключения трудового договора или соблюдения условий заключения гражданско-правового договора с гражданином.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2. Основаниями для осуществления проверки, являются: </w:t>
      </w:r>
    </w:p>
    <w:p w:rsidR="003010A4" w:rsidRPr="003010A4" w:rsidRDefault="003010A4" w:rsidP="003010A4">
      <w:pPr>
        <w:ind w:firstLine="709"/>
        <w:jc w:val="both"/>
      </w:pPr>
      <w:r w:rsidRPr="003010A4">
        <w:lastRenderedPageBreak/>
        <w:t xml:space="preserve">2.1. </w:t>
      </w:r>
      <w:proofErr w:type="gramStart"/>
      <w:r w:rsidRPr="003010A4">
        <w:t xml:space="preserve">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</w:t>
      </w:r>
      <w:r>
        <w:t>№ 29 «</w:t>
      </w:r>
      <w:r w:rsidRPr="003010A4"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t>»</w:t>
      </w:r>
      <w:r w:rsidRPr="003010A4">
        <w:t>, о</w:t>
      </w:r>
      <w:proofErr w:type="gramEnd"/>
      <w:r w:rsidRPr="003010A4">
        <w:t xml:space="preserve"> </w:t>
      </w:r>
      <w:proofErr w:type="gramStart"/>
      <w:r w:rsidRPr="003010A4">
        <w:t>заключении</w:t>
      </w:r>
      <w:proofErr w:type="gramEnd"/>
      <w:r w:rsidRPr="003010A4">
        <w:t xml:space="preserve"> трудового договора (гражданско-правового договора) с гражданином.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2.2. </w:t>
      </w:r>
      <w:proofErr w:type="gramStart"/>
      <w:r w:rsidRPr="003010A4">
        <w:t>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</w:t>
      </w:r>
      <w:proofErr w:type="gramEnd"/>
      <w:r w:rsidRPr="003010A4">
        <w:t xml:space="preserve"> по муниципальному (административному) управлению этой организацией входили в его должностные (служебные) обязанности.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2.3. </w:t>
      </w:r>
      <w:proofErr w:type="gramStart"/>
      <w:r w:rsidRPr="003010A4">
        <w:t xml:space="preserve"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 </w:t>
      </w:r>
      <w:proofErr w:type="gramEnd"/>
    </w:p>
    <w:p w:rsidR="003010A4" w:rsidRPr="003010A4" w:rsidRDefault="003010A4" w:rsidP="003010A4">
      <w:pPr>
        <w:ind w:firstLine="709"/>
        <w:jc w:val="both"/>
      </w:pPr>
      <w:r w:rsidRPr="003010A4">
        <w:t xml:space="preserve">3. Информация анонимного характера не может служить основанием для проверки. </w:t>
      </w:r>
    </w:p>
    <w:p w:rsidR="003010A4" w:rsidRPr="00564D70" w:rsidRDefault="003010A4" w:rsidP="003010A4">
      <w:pPr>
        <w:ind w:firstLine="709"/>
        <w:jc w:val="both"/>
      </w:pPr>
      <w:r w:rsidRPr="003010A4">
        <w:t xml:space="preserve">4. </w:t>
      </w:r>
      <w:r w:rsidRPr="00564D70">
        <w:t xml:space="preserve">Проверка, предусмотренная пунктом 1 настоящего Порядка, и информирование о ее результатах осуществляется </w:t>
      </w:r>
      <w:r w:rsidR="00564D70">
        <w:t>заместителем главы Администрации сельсовета</w:t>
      </w:r>
      <w:r w:rsidRPr="00564D70">
        <w:t xml:space="preserve">, в течение 7 рабочих дней со дня поступления в </w:t>
      </w:r>
      <w:r w:rsidR="00857C99" w:rsidRPr="00564D70">
        <w:t>А</w:t>
      </w:r>
      <w:r w:rsidRPr="00564D70">
        <w:t xml:space="preserve">дминистрацию информации о возникновении одного из оснований для проведения проверки, указанных в пункте 2 настоящего Порядка.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Результаты проверки оформляются в срок, указанный в абзаце первом настоящего пункта, в виде заключения. Заключение подписывается </w:t>
      </w:r>
      <w:r w:rsidR="00564D70">
        <w:t>заместителем главы Администрации сельсовета</w:t>
      </w:r>
      <w:r w:rsidRPr="003010A4">
        <w:t xml:space="preserve">, проводившим проверку и главой </w:t>
      </w:r>
      <w:r w:rsidR="00857C99">
        <w:t>района</w:t>
      </w:r>
      <w:r w:rsidRPr="003010A4">
        <w:t xml:space="preserve"> в течение 3 рабочих дней со дня окончания проверки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5. В случае поступления информации, предусмотренной пунктом 2.1 пункта 2 настоящего Порядка </w:t>
      </w:r>
      <w:r w:rsidR="00654036">
        <w:t>заместитель главы Администрации сельсовета</w:t>
      </w:r>
      <w:r w:rsidRPr="003010A4">
        <w:t xml:space="preserve">: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а) регистрирует поступившее письмо в течение 1 рабочего дня со дня его поступления в журнале регистрации писем, поступивших от работодателей </w:t>
      </w:r>
      <w:r w:rsidRPr="003010A4">
        <w:lastRenderedPageBreak/>
        <w:t xml:space="preserve">(далее - Журнал регистрации писем), который ведется по форме согласно приложению к настоящему Порядку; </w:t>
      </w:r>
    </w:p>
    <w:p w:rsidR="003010A4" w:rsidRPr="003010A4" w:rsidRDefault="003010A4" w:rsidP="003010A4">
      <w:pPr>
        <w:ind w:firstLine="709"/>
        <w:jc w:val="both"/>
      </w:pPr>
      <w:proofErr w:type="gramStart"/>
      <w:r w:rsidRPr="003010A4">
        <w:t xml:space="preserve"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</w:t>
      </w:r>
      <w:proofErr w:type="spellStart"/>
      <w:r w:rsidR="00654036">
        <w:t>Усть-Мосихинской</w:t>
      </w:r>
      <w:proofErr w:type="spellEnd"/>
      <w:r w:rsidR="00654036">
        <w:t xml:space="preserve"> </w:t>
      </w:r>
      <w:r w:rsidR="00857C99">
        <w:t>А</w:t>
      </w:r>
      <w:r w:rsidR="00857C99" w:rsidRPr="003010A4">
        <w:t xml:space="preserve">дминистрации </w:t>
      </w:r>
      <w:proofErr w:type="spellStart"/>
      <w:r w:rsidR="00857C99">
        <w:t>Ребрихинского</w:t>
      </w:r>
      <w:proofErr w:type="spellEnd"/>
      <w:r w:rsidR="00857C99" w:rsidRPr="003010A4">
        <w:t xml:space="preserve"> района Алтайского края </w:t>
      </w:r>
      <w:r w:rsidRPr="003010A4">
        <w:t>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</w:t>
      </w:r>
      <w:proofErr w:type="gramEnd"/>
      <w:r w:rsidRPr="003010A4">
        <w:t xml:space="preserve"> муниципальному управлению этой организацией входили в его должностные (служебные) обязанности (далее - протокол с решением о даче согласия).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При наличии протокола с решением о даче согласия, </w:t>
      </w:r>
      <w:r w:rsidR="00654036">
        <w:t>заместитель главы Администрации сельсовета</w:t>
      </w:r>
      <w:r w:rsidRPr="003010A4">
        <w:t xml:space="preserve"> информирует главу </w:t>
      </w:r>
      <w:r w:rsidR="00654036">
        <w:t>сельсовета</w:t>
      </w:r>
      <w:r w:rsidRPr="003010A4">
        <w:t xml:space="preserve"> о соблюдении гражданином, замещавшим должность муниципальной службы, и работодателем требований Федерального закона от 25 декабря 2008 года </w:t>
      </w:r>
      <w:r w:rsidR="00857C99">
        <w:t>№ 273-ФЗ «</w:t>
      </w:r>
      <w:r w:rsidRPr="003010A4">
        <w:t>О противодействии коррупции</w:t>
      </w:r>
      <w:r w:rsidR="00857C99">
        <w:t>»</w:t>
      </w:r>
      <w:r w:rsidRPr="003010A4">
        <w:t xml:space="preserve"> (далее - Федеральный закон </w:t>
      </w:r>
      <w:r w:rsidR="00857C99">
        <w:t>№</w:t>
      </w:r>
      <w:r w:rsidRPr="003010A4">
        <w:t xml:space="preserve"> 273-ФЗ). Письмо работодателя и информация </w:t>
      </w:r>
      <w:r w:rsidR="00654036">
        <w:t>заместителя главы Администрации сельсовета</w:t>
      </w:r>
      <w:r w:rsidR="00857C99">
        <w:t xml:space="preserve"> </w:t>
      </w:r>
      <w:r w:rsidRPr="003010A4">
        <w:t xml:space="preserve">приобщается к личному делу гражданина, замещавшего должность муниципальной службы. </w:t>
      </w:r>
    </w:p>
    <w:p w:rsidR="003010A4" w:rsidRPr="003010A4" w:rsidRDefault="003010A4" w:rsidP="003010A4">
      <w:pPr>
        <w:ind w:firstLine="709"/>
        <w:jc w:val="both"/>
      </w:pPr>
      <w:proofErr w:type="gramStart"/>
      <w:r w:rsidRPr="003010A4"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654036">
        <w:t>заместитель главы Администрации сельсовета</w:t>
      </w:r>
      <w:r w:rsidRPr="003010A4">
        <w:t xml:space="preserve"> готовит заключение о несоблюдении гражданином запрета, указанного в пункте</w:t>
      </w:r>
      <w:proofErr w:type="gramEnd"/>
      <w:r w:rsidRPr="003010A4">
        <w:t xml:space="preserve"> 1.1 настоящего Порядка.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Заключение </w:t>
      </w:r>
      <w:r w:rsidR="00654036">
        <w:t>заместитель главы Администрации сельсовета</w:t>
      </w:r>
      <w:r w:rsidR="00654036" w:rsidRPr="003010A4">
        <w:t xml:space="preserve"> </w:t>
      </w:r>
      <w:r w:rsidRPr="003010A4">
        <w:t xml:space="preserve">о несоблюдении гражданином запрета, указанного в пункте 1.1 настоящего Порядка, направляется главе </w:t>
      </w:r>
      <w:r w:rsidR="00654036">
        <w:t xml:space="preserve">сельсовета </w:t>
      </w:r>
      <w:r w:rsidRPr="003010A4">
        <w:t xml:space="preserve">в течение 3 рабочих дней со дня окончания проверки.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Информация о несоблюдении гражданином требований Федерального закона </w:t>
      </w:r>
      <w:r w:rsidR="00857C99">
        <w:t>№</w:t>
      </w:r>
      <w:r w:rsidRPr="003010A4">
        <w:t xml:space="preserve"> 273-ФЗ направляется работодателю в течение 3 рабочих дней со дня </w:t>
      </w:r>
      <w:proofErr w:type="gramStart"/>
      <w:r w:rsidRPr="003010A4">
        <w:t xml:space="preserve">получения заключения </w:t>
      </w:r>
      <w:r w:rsidR="00654036">
        <w:t>заместителя главы Администрации сельсовета</w:t>
      </w:r>
      <w:proofErr w:type="gramEnd"/>
      <w:r w:rsidRPr="003010A4">
        <w:t xml:space="preserve">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</w:t>
      </w:r>
      <w:r w:rsidR="00857C99">
        <w:t>№</w:t>
      </w:r>
      <w:r w:rsidRPr="003010A4">
        <w:t xml:space="preserve"> 273-ФЗ. </w:t>
      </w:r>
    </w:p>
    <w:p w:rsidR="003010A4" w:rsidRPr="003010A4" w:rsidRDefault="00857C99" w:rsidP="003010A4">
      <w:pPr>
        <w:ind w:firstLine="709"/>
        <w:jc w:val="both"/>
      </w:pPr>
      <w:proofErr w:type="spellStart"/>
      <w:r>
        <w:t>Одновременно</w:t>
      </w:r>
      <w:r w:rsidR="00654036">
        <w:t>Усть-Мосихинская</w:t>
      </w:r>
      <w:proofErr w:type="spellEnd"/>
      <w:r>
        <w:t xml:space="preserve"> А</w:t>
      </w:r>
      <w:r w:rsidR="003010A4" w:rsidRPr="003010A4">
        <w:t xml:space="preserve">дминистрация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  <w:r w:rsidR="003010A4" w:rsidRPr="003010A4">
        <w:t xml:space="preserve"> в течение 3 рабочих дней информирует правоохранительные органы в целях осуществления </w:t>
      </w:r>
      <w:proofErr w:type="gramStart"/>
      <w:r w:rsidR="003010A4" w:rsidRPr="003010A4">
        <w:t>контроля за</w:t>
      </w:r>
      <w:proofErr w:type="gramEnd"/>
      <w:r w:rsidR="003010A4" w:rsidRPr="003010A4">
        <w:t xml:space="preserve"> выполнением работодателем требований Федерального закона </w:t>
      </w:r>
      <w:r>
        <w:t>№</w:t>
      </w:r>
      <w:r w:rsidR="003010A4" w:rsidRPr="003010A4">
        <w:t xml:space="preserve"> 273-ФЗ. </w:t>
      </w:r>
    </w:p>
    <w:p w:rsidR="003010A4" w:rsidRPr="003010A4" w:rsidRDefault="003010A4" w:rsidP="003010A4">
      <w:pPr>
        <w:ind w:firstLine="709"/>
        <w:jc w:val="both"/>
      </w:pPr>
      <w:r w:rsidRPr="003010A4">
        <w:lastRenderedPageBreak/>
        <w:t xml:space="preserve">6. </w:t>
      </w:r>
      <w:proofErr w:type="gramStart"/>
      <w:r w:rsidRPr="003010A4">
        <w:t xml:space="preserve">В случае </w:t>
      </w:r>
      <w:proofErr w:type="spellStart"/>
      <w:r w:rsidRPr="003010A4">
        <w:t>непоступления</w:t>
      </w:r>
      <w:proofErr w:type="spellEnd"/>
      <w:r w:rsidRPr="003010A4">
        <w:t xml:space="preserve">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информация о несоблюдении работодателем обязанности предусмотренной частью 4 статьи 12 Федерального закона </w:t>
      </w:r>
      <w:r w:rsidR="00857C99">
        <w:t>№</w:t>
      </w:r>
      <w:r w:rsidRPr="003010A4">
        <w:t xml:space="preserve"> 273-ФЗ направляется </w:t>
      </w:r>
      <w:proofErr w:type="spellStart"/>
      <w:r w:rsidR="00654036">
        <w:t>Усть-Мосихинской</w:t>
      </w:r>
      <w:proofErr w:type="spellEnd"/>
      <w:proofErr w:type="gramEnd"/>
      <w:r w:rsidR="00654036">
        <w:t xml:space="preserve"> </w:t>
      </w:r>
      <w:r w:rsidR="00857C99">
        <w:t>А</w:t>
      </w:r>
      <w:r w:rsidRPr="003010A4">
        <w:t xml:space="preserve">дминистрацией </w:t>
      </w:r>
      <w:proofErr w:type="spellStart"/>
      <w:r w:rsidR="00857C99">
        <w:t>Ребрихинского</w:t>
      </w:r>
      <w:proofErr w:type="spellEnd"/>
      <w:r w:rsidR="00857C99">
        <w:t xml:space="preserve"> района Алтайского края</w:t>
      </w:r>
      <w:r w:rsidRPr="003010A4">
        <w:t xml:space="preserve"> в правоохранительные органы в течение 3 рабочих дней со дня </w:t>
      </w:r>
      <w:proofErr w:type="gramStart"/>
      <w:r w:rsidRPr="003010A4">
        <w:t xml:space="preserve">получения заключения </w:t>
      </w:r>
      <w:r w:rsidR="00654036">
        <w:t>заместителя главы Администрации сельсовета</w:t>
      </w:r>
      <w:proofErr w:type="gramEnd"/>
      <w:r w:rsidRPr="003010A4">
        <w:t xml:space="preserve">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7. При поступлении информации, предусмотренной подпунктом 2.3 пункта 2 настоящего Порядка, </w:t>
      </w:r>
      <w:r w:rsidR="00654036">
        <w:t>заместитель главы Администрации сельсовета</w:t>
      </w:r>
      <w:r w:rsidR="00654036" w:rsidRPr="003010A4">
        <w:t xml:space="preserve"> </w:t>
      </w:r>
      <w:r w:rsidRPr="003010A4">
        <w:t xml:space="preserve">проверяет наличие в личном деле лица, замещавшего должность муниципальной службы: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а) протокола с решением о даче согласия;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В случае наличия указанных документов </w:t>
      </w:r>
      <w:r w:rsidR="00654036">
        <w:t>заместитель главы Администрации сельсовета</w:t>
      </w:r>
      <w:r w:rsidR="00857C99">
        <w:t xml:space="preserve"> </w:t>
      </w:r>
      <w:r w:rsidR="00857C99" w:rsidRPr="003010A4">
        <w:t xml:space="preserve"> </w:t>
      </w:r>
      <w:r w:rsidRPr="003010A4"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</w:t>
      </w:r>
      <w:proofErr w:type="spellStart"/>
      <w:r w:rsidR="00654036">
        <w:t>Усть-Мосихинской</w:t>
      </w:r>
      <w:proofErr w:type="spellEnd"/>
      <w:r w:rsidR="00654036">
        <w:t xml:space="preserve"> </w:t>
      </w:r>
      <w:r w:rsidR="00857C99">
        <w:t>А</w:t>
      </w:r>
      <w:r w:rsidRPr="003010A4">
        <w:t xml:space="preserve">дминистрацией </w:t>
      </w:r>
      <w:proofErr w:type="spellStart"/>
      <w:r w:rsidR="00857C99">
        <w:t>Ребрихинского</w:t>
      </w:r>
      <w:proofErr w:type="spellEnd"/>
      <w:r w:rsidR="00857C99">
        <w:t xml:space="preserve"> района Алтайского края</w:t>
      </w:r>
      <w:r w:rsidRPr="003010A4">
        <w:t xml:space="preserve"> в правоохранительные органы или лицам, направившим информацию, в течение 3 рабочих дней со дня получения заключения </w:t>
      </w:r>
      <w:r w:rsidR="00654036">
        <w:t>заместитель главы Администрации сельсовета</w:t>
      </w:r>
      <w:r w:rsidRPr="003010A4">
        <w:t xml:space="preserve">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В случае отсутствия какого-либо из указанных в настоящем пункте документов в личном деле гражданина </w:t>
      </w:r>
      <w:r w:rsidR="00654036">
        <w:t xml:space="preserve">заместитель главы Администрации сельсовета </w:t>
      </w:r>
      <w:r w:rsidRPr="003010A4">
        <w:t xml:space="preserve">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="00857C99">
        <w:t>района</w:t>
      </w:r>
      <w:r w:rsidRPr="003010A4">
        <w:t xml:space="preserve"> в течение 3 рабочих дней со дня окончания проверки. </w:t>
      </w:r>
    </w:p>
    <w:p w:rsidR="003010A4" w:rsidRPr="003010A4" w:rsidRDefault="003010A4" w:rsidP="003010A4">
      <w:pPr>
        <w:ind w:firstLine="709"/>
        <w:jc w:val="both"/>
      </w:pPr>
      <w:r w:rsidRPr="003010A4">
        <w:t xml:space="preserve">Информация о несоблюдении гражданином и (или) работодателем требований законодательства о противодействии коррупции направляется </w:t>
      </w:r>
      <w:proofErr w:type="spellStart"/>
      <w:r w:rsidR="00654036">
        <w:t>Усть-Мосихинской</w:t>
      </w:r>
      <w:proofErr w:type="spellEnd"/>
      <w:r w:rsidR="00654036">
        <w:t xml:space="preserve"> </w:t>
      </w:r>
      <w:r w:rsidR="00857C99">
        <w:t>А</w:t>
      </w:r>
      <w:r w:rsidRPr="003010A4">
        <w:t xml:space="preserve">дминистрацией </w:t>
      </w:r>
      <w:proofErr w:type="spellStart"/>
      <w:r w:rsidR="00857C99">
        <w:t>Ребрихинского</w:t>
      </w:r>
      <w:proofErr w:type="spellEnd"/>
      <w:r w:rsidR="00857C99">
        <w:t xml:space="preserve"> района Алтайского края</w:t>
      </w:r>
      <w:r w:rsidRPr="003010A4">
        <w:t xml:space="preserve"> в правоохранительные органы или лицам, направившим информацию, в течение 3 рабочих дней со дня получения заключения </w:t>
      </w:r>
      <w:r w:rsidR="00654036">
        <w:t>заместителем главы Администрации сельсовета</w:t>
      </w:r>
      <w:r w:rsidRPr="003010A4">
        <w:t xml:space="preserve">. </w:t>
      </w:r>
    </w:p>
    <w:p w:rsidR="009B46A0" w:rsidRPr="009B46A0" w:rsidRDefault="009B46A0" w:rsidP="009B46A0">
      <w:pPr>
        <w:ind w:left="5245"/>
        <w:jc w:val="both"/>
        <w:rPr>
          <w:sz w:val="24"/>
          <w:szCs w:val="24"/>
        </w:rPr>
      </w:pPr>
      <w:r w:rsidRPr="009B46A0">
        <w:rPr>
          <w:sz w:val="24"/>
          <w:szCs w:val="24"/>
        </w:rPr>
        <w:lastRenderedPageBreak/>
        <w:t xml:space="preserve">Приложение </w:t>
      </w:r>
    </w:p>
    <w:p w:rsidR="009B46A0" w:rsidRPr="009B46A0" w:rsidRDefault="009B46A0" w:rsidP="009B46A0">
      <w:pPr>
        <w:ind w:left="5245"/>
        <w:jc w:val="both"/>
        <w:rPr>
          <w:sz w:val="24"/>
          <w:szCs w:val="24"/>
        </w:rPr>
      </w:pPr>
      <w:proofErr w:type="gramStart"/>
      <w:r w:rsidRPr="009B46A0">
        <w:rPr>
          <w:sz w:val="24"/>
          <w:szCs w:val="24"/>
        </w:rPr>
        <w:t xml:space="preserve">к Порядку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</w:r>
      <w:proofErr w:type="gramEnd"/>
    </w:p>
    <w:p w:rsidR="009B46A0" w:rsidRPr="009B46A0" w:rsidRDefault="009B46A0" w:rsidP="009B46A0">
      <w:pPr>
        <w:ind w:firstLine="540"/>
        <w:jc w:val="both"/>
        <w:rPr>
          <w:sz w:val="24"/>
          <w:szCs w:val="24"/>
        </w:rPr>
      </w:pPr>
      <w:r w:rsidRPr="009B46A0">
        <w:rPr>
          <w:sz w:val="24"/>
          <w:szCs w:val="24"/>
        </w:rPr>
        <w:t xml:space="preserve">  </w:t>
      </w:r>
    </w:p>
    <w:p w:rsidR="009B46A0" w:rsidRPr="009B46A0" w:rsidRDefault="009B46A0" w:rsidP="009B46A0">
      <w:pPr>
        <w:jc w:val="center"/>
        <w:rPr>
          <w:sz w:val="24"/>
          <w:szCs w:val="24"/>
        </w:rPr>
      </w:pPr>
      <w:r w:rsidRPr="009B46A0">
        <w:rPr>
          <w:sz w:val="24"/>
          <w:szCs w:val="24"/>
        </w:rPr>
        <w:t xml:space="preserve">ЖУРНАЛ </w:t>
      </w:r>
    </w:p>
    <w:p w:rsidR="009B46A0" w:rsidRPr="009B46A0" w:rsidRDefault="009B46A0" w:rsidP="009B46A0">
      <w:pPr>
        <w:jc w:val="center"/>
        <w:rPr>
          <w:sz w:val="24"/>
          <w:szCs w:val="24"/>
        </w:rPr>
      </w:pPr>
      <w:r w:rsidRPr="009B46A0">
        <w:rPr>
          <w:sz w:val="24"/>
          <w:szCs w:val="24"/>
        </w:rPr>
        <w:t xml:space="preserve">регистрации писем, поступивших от работодателей </w:t>
      </w:r>
    </w:p>
    <w:p w:rsidR="009B46A0" w:rsidRPr="009B46A0" w:rsidRDefault="009B46A0" w:rsidP="009B46A0">
      <w:pPr>
        <w:ind w:firstLine="540"/>
        <w:jc w:val="both"/>
        <w:rPr>
          <w:sz w:val="24"/>
          <w:szCs w:val="24"/>
        </w:rPr>
      </w:pPr>
      <w:r w:rsidRPr="009B46A0">
        <w:rPr>
          <w:sz w:val="24"/>
          <w:szCs w:val="24"/>
        </w:rPr>
        <w:t xml:space="preserve">  </w:t>
      </w:r>
    </w:p>
    <w:tbl>
      <w:tblPr>
        <w:tblW w:w="93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02"/>
        <w:gridCol w:w="1411"/>
        <w:gridCol w:w="3108"/>
        <w:gridCol w:w="1397"/>
        <w:gridCol w:w="3057"/>
      </w:tblGrid>
      <w:tr w:rsidR="009B46A0" w:rsidRPr="009B46A0" w:rsidTr="009B4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B46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46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46A0">
              <w:rPr>
                <w:sz w:val="24"/>
                <w:szCs w:val="24"/>
              </w:rPr>
              <w:t>/</w:t>
            </w:r>
            <w:proofErr w:type="spellStart"/>
            <w:r w:rsidRPr="009B46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Наименование замещаемой должности муниципальной службы до увольнения</w:t>
            </w:r>
          </w:p>
        </w:tc>
      </w:tr>
      <w:tr w:rsidR="009B46A0" w:rsidRPr="009B46A0" w:rsidTr="009B4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EF4DB6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EF4DB6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EF4DB6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EF4DB6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EF4DB6">
            <w:pPr>
              <w:jc w:val="center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>5</w:t>
            </w:r>
          </w:p>
        </w:tc>
      </w:tr>
      <w:tr w:rsidR="009B46A0" w:rsidRPr="009B46A0" w:rsidTr="009B4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</w:tr>
      <w:tr w:rsidR="009B46A0" w:rsidRPr="009B46A0" w:rsidTr="009B4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A0" w:rsidRPr="009B46A0" w:rsidRDefault="009B46A0" w:rsidP="009B46A0">
            <w:pPr>
              <w:jc w:val="both"/>
              <w:rPr>
                <w:sz w:val="24"/>
                <w:szCs w:val="24"/>
              </w:rPr>
            </w:pPr>
            <w:r w:rsidRPr="009B46A0">
              <w:rPr>
                <w:sz w:val="24"/>
                <w:szCs w:val="24"/>
              </w:rPr>
              <w:t xml:space="preserve">  </w:t>
            </w:r>
          </w:p>
        </w:tc>
      </w:tr>
    </w:tbl>
    <w:p w:rsidR="009B46A0" w:rsidRPr="009B46A0" w:rsidRDefault="009B46A0" w:rsidP="009B46A0">
      <w:pPr>
        <w:ind w:firstLine="540"/>
        <w:jc w:val="both"/>
        <w:rPr>
          <w:sz w:val="24"/>
          <w:szCs w:val="24"/>
        </w:rPr>
      </w:pPr>
      <w:r w:rsidRPr="009B46A0">
        <w:rPr>
          <w:sz w:val="24"/>
          <w:szCs w:val="24"/>
        </w:rPr>
        <w:t xml:space="preserve">  </w:t>
      </w:r>
    </w:p>
    <w:p w:rsidR="009B46A0" w:rsidRDefault="009B46A0" w:rsidP="004871E3">
      <w:pPr>
        <w:jc w:val="center"/>
        <w:rPr>
          <w:sz w:val="24"/>
          <w:szCs w:val="24"/>
        </w:rPr>
      </w:pPr>
    </w:p>
    <w:p w:rsidR="009B46A0" w:rsidRPr="00622C83" w:rsidRDefault="009B46A0" w:rsidP="004871E3">
      <w:pPr>
        <w:jc w:val="center"/>
        <w:rPr>
          <w:sz w:val="24"/>
          <w:szCs w:val="24"/>
        </w:rPr>
      </w:pPr>
    </w:p>
    <w:sectPr w:rsidR="009B46A0" w:rsidRPr="00622C83" w:rsidSect="00100B48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7D" w:rsidRDefault="00A6407D" w:rsidP="00100B48">
      <w:r>
        <w:separator/>
      </w:r>
    </w:p>
  </w:endnote>
  <w:endnote w:type="continuationSeparator" w:id="0">
    <w:p w:rsidR="00A6407D" w:rsidRDefault="00A6407D" w:rsidP="0010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7D" w:rsidRDefault="00A6407D" w:rsidP="00100B48">
      <w:r>
        <w:separator/>
      </w:r>
    </w:p>
  </w:footnote>
  <w:footnote w:type="continuationSeparator" w:id="0">
    <w:p w:rsidR="00A6407D" w:rsidRDefault="00A6407D" w:rsidP="00100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48" w:rsidRDefault="00A75462">
    <w:pPr>
      <w:pStyle w:val="a7"/>
      <w:jc w:val="center"/>
    </w:pPr>
    <w:fldSimple w:instr=" PAGE   \* MERGEFORMAT ">
      <w:r w:rsidR="003C384C">
        <w:rPr>
          <w:noProof/>
        </w:rPr>
        <w:t>2</w:t>
      </w:r>
    </w:fldSimple>
  </w:p>
  <w:p w:rsidR="00100B48" w:rsidRDefault="00100B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B2A"/>
    <w:multiLevelType w:val="hybridMultilevel"/>
    <w:tmpl w:val="81CCCEE8"/>
    <w:lvl w:ilvl="0" w:tplc="97C61630">
      <w:start w:val="1"/>
      <w:numFmt w:val="decimal"/>
      <w:lvlText w:val="%1."/>
      <w:lvlJc w:val="left"/>
      <w:pPr>
        <w:tabs>
          <w:tab w:val="num" w:pos="1446"/>
        </w:tabs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0FF32162"/>
    <w:multiLevelType w:val="hybridMultilevel"/>
    <w:tmpl w:val="DA7088B2"/>
    <w:lvl w:ilvl="0" w:tplc="F544D48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E125FB"/>
    <w:multiLevelType w:val="multilevel"/>
    <w:tmpl w:val="F998C41A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1"/>
        </w:tabs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1"/>
        </w:tabs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1"/>
        </w:tabs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1"/>
        </w:tabs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1"/>
        </w:tabs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1"/>
        </w:tabs>
        <w:ind w:left="2721" w:hanging="2160"/>
      </w:pPr>
      <w:rPr>
        <w:rFonts w:hint="default"/>
      </w:rPr>
    </w:lvl>
  </w:abstractNum>
  <w:abstractNum w:abstractNumId="3">
    <w:nsid w:val="4A9D3908"/>
    <w:multiLevelType w:val="hybridMultilevel"/>
    <w:tmpl w:val="8D36C692"/>
    <w:lvl w:ilvl="0" w:tplc="0CF6AE20">
      <w:start w:val="1"/>
      <w:numFmt w:val="decimal"/>
      <w:lvlText w:val="%1."/>
      <w:lvlJc w:val="left"/>
      <w:pPr>
        <w:tabs>
          <w:tab w:val="num" w:pos="1431"/>
        </w:tabs>
        <w:ind w:left="143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541"/>
    <w:rsid w:val="00062ED7"/>
    <w:rsid w:val="000B06B3"/>
    <w:rsid w:val="00100B48"/>
    <w:rsid w:val="00110949"/>
    <w:rsid w:val="00126541"/>
    <w:rsid w:val="00237F06"/>
    <w:rsid w:val="003010A4"/>
    <w:rsid w:val="00392EF7"/>
    <w:rsid w:val="003C384C"/>
    <w:rsid w:val="003F6E3E"/>
    <w:rsid w:val="004871E3"/>
    <w:rsid w:val="00551C08"/>
    <w:rsid w:val="00564D70"/>
    <w:rsid w:val="005F6507"/>
    <w:rsid w:val="00654036"/>
    <w:rsid w:val="006A4FC9"/>
    <w:rsid w:val="006B707D"/>
    <w:rsid w:val="00733A89"/>
    <w:rsid w:val="00857C99"/>
    <w:rsid w:val="009B46A0"/>
    <w:rsid w:val="009D7886"/>
    <w:rsid w:val="00A6407D"/>
    <w:rsid w:val="00A66456"/>
    <w:rsid w:val="00A75462"/>
    <w:rsid w:val="00AB4E82"/>
    <w:rsid w:val="00B236CC"/>
    <w:rsid w:val="00B35CA0"/>
    <w:rsid w:val="00C32CB7"/>
    <w:rsid w:val="00CA0C6A"/>
    <w:rsid w:val="00DC4DB9"/>
    <w:rsid w:val="00DC7D4B"/>
    <w:rsid w:val="00EC23E5"/>
    <w:rsid w:val="00ED135A"/>
    <w:rsid w:val="00EF4DB6"/>
    <w:rsid w:val="00F9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FC9"/>
    <w:rPr>
      <w:sz w:val="28"/>
    </w:rPr>
  </w:style>
  <w:style w:type="paragraph" w:styleId="1">
    <w:name w:val="heading 1"/>
    <w:basedOn w:val="a"/>
    <w:next w:val="a"/>
    <w:link w:val="10"/>
    <w:qFormat/>
    <w:rsid w:val="003F6E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qFormat/>
    <w:rsid w:val="006A4FC9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A4FC9"/>
    <w:pPr>
      <w:ind w:firstLine="720"/>
      <w:jc w:val="both"/>
    </w:pPr>
  </w:style>
  <w:style w:type="paragraph" w:styleId="a3">
    <w:name w:val="Body Text"/>
    <w:basedOn w:val="a"/>
    <w:rsid w:val="006A4FC9"/>
    <w:pPr>
      <w:jc w:val="right"/>
    </w:pPr>
  </w:style>
  <w:style w:type="paragraph" w:styleId="20">
    <w:name w:val="Body Text 2"/>
    <w:basedOn w:val="a"/>
    <w:rsid w:val="006A4FC9"/>
    <w:pPr>
      <w:jc w:val="center"/>
    </w:pPr>
    <w:rPr>
      <w:b/>
      <w:sz w:val="26"/>
    </w:rPr>
  </w:style>
  <w:style w:type="paragraph" w:styleId="3">
    <w:name w:val="Body Text 3"/>
    <w:basedOn w:val="a"/>
    <w:rsid w:val="006A4FC9"/>
    <w:pPr>
      <w:jc w:val="both"/>
    </w:pPr>
    <w:rPr>
      <w:sz w:val="24"/>
    </w:rPr>
  </w:style>
  <w:style w:type="paragraph" w:customStyle="1" w:styleId="ConsPlusNonformat">
    <w:name w:val="ConsPlusNonformat"/>
    <w:rsid w:val="006A4F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4FC9"/>
    <w:pPr>
      <w:autoSpaceDE w:val="0"/>
      <w:autoSpaceDN w:val="0"/>
      <w:adjustRightInd w:val="0"/>
    </w:pPr>
    <w:rPr>
      <w:b/>
      <w:bCs/>
    </w:rPr>
  </w:style>
  <w:style w:type="paragraph" w:styleId="a4">
    <w:name w:val="Body Text Indent"/>
    <w:basedOn w:val="a"/>
    <w:rsid w:val="006A4FC9"/>
    <w:pPr>
      <w:autoSpaceDE w:val="0"/>
      <w:autoSpaceDN w:val="0"/>
      <w:adjustRightInd w:val="0"/>
      <w:ind w:firstLine="540"/>
      <w:jc w:val="both"/>
    </w:pPr>
  </w:style>
  <w:style w:type="paragraph" w:styleId="a5">
    <w:name w:val="Plain Text"/>
    <w:basedOn w:val="a"/>
    <w:link w:val="a6"/>
    <w:rsid w:val="000B06B3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0B06B3"/>
    <w:rPr>
      <w:rFonts w:ascii="Courier New" w:hAnsi="Courier New"/>
    </w:rPr>
  </w:style>
  <w:style w:type="paragraph" w:customStyle="1" w:styleId="ConsPlusNormal">
    <w:name w:val="ConsPlusNormal"/>
    <w:rsid w:val="004871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100B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0B48"/>
    <w:rPr>
      <w:sz w:val="28"/>
    </w:rPr>
  </w:style>
  <w:style w:type="paragraph" w:styleId="a9">
    <w:name w:val="footer"/>
    <w:basedOn w:val="a"/>
    <w:link w:val="aa"/>
    <w:rsid w:val="00100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00B48"/>
    <w:rPr>
      <w:sz w:val="28"/>
    </w:rPr>
  </w:style>
  <w:style w:type="character" w:customStyle="1" w:styleId="10">
    <w:name w:val="Заголовок 1 Знак"/>
    <w:basedOn w:val="a0"/>
    <w:link w:val="1"/>
    <w:rsid w:val="003F6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rsid w:val="003F6E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F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C6C7-2E85-4E0C-AF16-29E530C5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>Unknown</Company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Unknown</dc:creator>
  <cp:lastModifiedBy>Пользователь</cp:lastModifiedBy>
  <cp:revision>5</cp:revision>
  <cp:lastPrinted>2022-10-24T08:51:00Z</cp:lastPrinted>
  <dcterms:created xsi:type="dcterms:W3CDTF">2022-10-24T05:11:00Z</dcterms:created>
  <dcterms:modified xsi:type="dcterms:W3CDTF">2022-10-24T08:54:00Z</dcterms:modified>
</cp:coreProperties>
</file>