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AF24BA" w:rsidTr="00AF24BA">
        <w:tc>
          <w:tcPr>
            <w:tcW w:w="2500" w:type="pct"/>
          </w:tcPr>
          <w:p w:rsidR="00AF24BA" w:rsidRDefault="00AF24B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  <w:hideMark/>
          </w:tcPr>
          <w:p w:rsidR="00C2239E" w:rsidRPr="00C2239E" w:rsidRDefault="00C2239E" w:rsidP="00C2239E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D2B9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AF24BA" w:rsidRPr="003D2B3B" w:rsidTr="00AF24BA">
        <w:tc>
          <w:tcPr>
            <w:tcW w:w="2500" w:type="pct"/>
          </w:tcPr>
          <w:p w:rsidR="00AF24BA" w:rsidRDefault="00AF24BA">
            <w:pPr>
              <w:jc w:val="left"/>
            </w:pPr>
          </w:p>
        </w:tc>
        <w:tc>
          <w:tcPr>
            <w:tcW w:w="2500" w:type="pct"/>
            <w:hideMark/>
          </w:tcPr>
          <w:p w:rsidR="00601D1E" w:rsidRPr="00601D1E" w:rsidRDefault="00601D1E" w:rsidP="00601D1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 решению </w:t>
            </w:r>
            <w:r w:rsidR="003D2B3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Усть-Мосихинского</w:t>
            </w: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сельского</w:t>
            </w:r>
          </w:p>
          <w:p w:rsidR="00601D1E" w:rsidRPr="00601D1E" w:rsidRDefault="00601D1E" w:rsidP="00601D1E">
            <w:pPr>
              <w:spacing w:line="259" w:lineRule="auto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Совета народных депутатов </w:t>
            </w:r>
            <w:r w:rsidR="003D2B3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Усть-Мосихинского</w:t>
            </w: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сельсовета Ребрихинского района Алтайского края </w:t>
            </w:r>
          </w:p>
          <w:p w:rsidR="00AF24BA" w:rsidRDefault="00601D1E" w:rsidP="003D2B3B">
            <w:pPr>
              <w:jc w:val="left"/>
              <w:rPr>
                <w:lang w:val="ru-RU"/>
              </w:rPr>
            </w:pPr>
            <w:r w:rsidRPr="00601D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 утверждении отчета «Об исполнении бюджета </w:t>
            </w:r>
            <w:r w:rsidR="003D2B3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Усть-Мосихинского </w:t>
            </w:r>
            <w:r w:rsidRPr="00601D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сельсовета Ребрихинского района Алтайского края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</w:t>
            </w:r>
            <w:r w:rsidR="005C58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 2023</w:t>
            </w:r>
            <w:r w:rsidRPr="00601D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год»</w:t>
            </w:r>
          </w:p>
        </w:tc>
      </w:tr>
      <w:tr w:rsidR="00AF24BA" w:rsidTr="00AF24BA">
        <w:tc>
          <w:tcPr>
            <w:tcW w:w="2500" w:type="pct"/>
          </w:tcPr>
          <w:p w:rsidR="00AF24BA" w:rsidRDefault="00AF24B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  <w:hideMark/>
          </w:tcPr>
          <w:p w:rsidR="00AF24BA" w:rsidRDefault="00AF24BA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____________________№______</w:t>
            </w:r>
          </w:p>
        </w:tc>
      </w:tr>
    </w:tbl>
    <w:p w:rsidR="00AF24BA" w:rsidRDefault="00AF24BA" w:rsidP="00AF24BA">
      <w:pPr>
        <w:jc w:val="left"/>
        <w:rPr>
          <w:lang w:val="ru-RU"/>
        </w:rPr>
      </w:pPr>
    </w:p>
    <w:p w:rsidR="00AF24BA" w:rsidRDefault="00AF24BA" w:rsidP="00AF24BA">
      <w:pPr>
        <w:jc w:val="left"/>
        <w:rPr>
          <w:lang w:val="ru-RU"/>
        </w:rPr>
      </w:pPr>
    </w:p>
    <w:p w:rsidR="00AF24BA" w:rsidRDefault="00AF24BA" w:rsidP="00AF24BA">
      <w:pPr>
        <w:jc w:val="left"/>
        <w:rPr>
          <w:lang w:val="ru-RU"/>
        </w:rPr>
      </w:pPr>
    </w:p>
    <w:p w:rsidR="00AF24BA" w:rsidRDefault="00AF24BA" w:rsidP="00AF24BA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</w:t>
      </w:r>
    </w:p>
    <w:p w:rsidR="00AF24BA" w:rsidRDefault="005C58BF" w:rsidP="00AF24BA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2023</w:t>
      </w:r>
      <w:r w:rsidR="00AF24BA">
        <w:rPr>
          <w:rFonts w:ascii="Times New Roman" w:eastAsia="Times New Roman" w:hAnsi="Times New Roman" w:cs="Times New Roman"/>
          <w:sz w:val="28"/>
          <w:szCs w:val="28"/>
          <w:lang w:val="ru-RU"/>
        </w:rPr>
        <w:t>год</w:t>
      </w:r>
    </w:p>
    <w:p w:rsidR="00AF24BA" w:rsidRDefault="00AC4E25" w:rsidP="00AC4E25">
      <w:pPr>
        <w:jc w:val="right"/>
        <w:rPr>
          <w:lang w:val="ru-RU"/>
        </w:rPr>
      </w:pPr>
      <w:proofErr w:type="spellStart"/>
      <w:r>
        <w:rPr>
          <w:lang w:val="ru-RU"/>
        </w:rPr>
        <w:t>тыс.руб</w:t>
      </w:r>
      <w:proofErr w:type="spellEnd"/>
      <w:r>
        <w:rPr>
          <w:lang w:val="ru-RU"/>
        </w:rPr>
        <w:t>.</w:t>
      </w:r>
    </w:p>
    <w:tbl>
      <w:tblPr>
        <w:tblW w:w="5011" w:type="pct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4960"/>
        <w:gridCol w:w="1561"/>
        <w:gridCol w:w="1576"/>
      </w:tblGrid>
      <w:tr w:rsidR="00AC4E25" w:rsidTr="00AC4E25">
        <w:tc>
          <w:tcPr>
            <w:tcW w:w="6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Плановое назначение</w:t>
            </w:r>
          </w:p>
        </w:tc>
        <w:tc>
          <w:tcPr>
            <w:tcW w:w="8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4E25" w:rsidRPr="00AC4E25" w:rsidRDefault="00AC4E25" w:rsidP="00AC4E25">
            <w:pPr>
              <w:ind w:right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Кассовое исполнение</w:t>
            </w:r>
          </w:p>
        </w:tc>
      </w:tr>
      <w:tr w:rsidR="00AC4E25" w:rsidTr="00AC4E25">
        <w:tc>
          <w:tcPr>
            <w:tcW w:w="6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01 03 01 00 10 0000 710</w:t>
            </w:r>
          </w:p>
        </w:tc>
        <w:tc>
          <w:tcPr>
            <w:tcW w:w="2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4E25" w:rsidRDefault="00AC4E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4E25" w:rsidTr="00AC4E25">
        <w:tc>
          <w:tcPr>
            <w:tcW w:w="6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01 03 01 00 100000 810</w:t>
            </w:r>
          </w:p>
        </w:tc>
        <w:tc>
          <w:tcPr>
            <w:tcW w:w="2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4E25" w:rsidRDefault="00AC4E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4E25" w:rsidTr="00AC4E25">
        <w:tc>
          <w:tcPr>
            <w:tcW w:w="6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01 05 00 00 10 0000</w:t>
            </w:r>
          </w:p>
        </w:tc>
        <w:tc>
          <w:tcPr>
            <w:tcW w:w="2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AC4E25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 сельского поселения в течении финансового года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4E25" w:rsidRDefault="003D2B3B" w:rsidP="00AF24B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668</w:t>
            </w:r>
          </w:p>
        </w:tc>
        <w:tc>
          <w:tcPr>
            <w:tcW w:w="8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2B98" w:rsidRDefault="003D2B3B" w:rsidP="003D2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688,3</w:t>
            </w:r>
            <w:bookmarkStart w:id="0" w:name="_GoBack"/>
            <w:bookmarkEnd w:id="0"/>
          </w:p>
        </w:tc>
      </w:tr>
    </w:tbl>
    <w:p w:rsidR="00575C52" w:rsidRDefault="00575C52"/>
    <w:sectPr w:rsidR="00575C52" w:rsidSect="00AC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A"/>
    <w:rsid w:val="003D2B3B"/>
    <w:rsid w:val="00483090"/>
    <w:rsid w:val="004F1578"/>
    <w:rsid w:val="00575C52"/>
    <w:rsid w:val="005A7C63"/>
    <w:rsid w:val="005C58BF"/>
    <w:rsid w:val="00601D1E"/>
    <w:rsid w:val="00AC4E25"/>
    <w:rsid w:val="00AF24BA"/>
    <w:rsid w:val="00C2239E"/>
    <w:rsid w:val="00FD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7910"/>
  <w15:chartTrackingRefBased/>
  <w15:docId w15:val="{C87FBC9F-E492-4A53-9915-4CD15A40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A"/>
    <w:pPr>
      <w:spacing w:after="40" w:line="256" w:lineRule="auto"/>
      <w:jc w:val="both"/>
    </w:pPr>
    <w:rPr>
      <w:rFonts w:ascii="Arial" w:eastAsia="Arial" w:hAnsi="Arial" w:cs="Arial"/>
      <w:sz w:val="20"/>
      <w:szCs w:val="20"/>
      <w:lang w:val="en-US"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AC4E25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eastAsia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AC4E25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2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B98"/>
    <w:rPr>
      <w:rFonts w:ascii="Segoe UI" w:eastAsia="Arial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8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Dohod2</dc:creator>
  <cp:keywords/>
  <dc:description/>
  <cp:lastModifiedBy>CentrBuh2</cp:lastModifiedBy>
  <cp:revision>2</cp:revision>
  <cp:lastPrinted>2024-04-24T02:17:00Z</cp:lastPrinted>
  <dcterms:created xsi:type="dcterms:W3CDTF">2024-04-24T09:47:00Z</dcterms:created>
  <dcterms:modified xsi:type="dcterms:W3CDTF">2024-04-24T09:47:00Z</dcterms:modified>
</cp:coreProperties>
</file>